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政务服务中心个人工作计划10篇</w:t>
      </w:r>
    </w:p>
    <w:p/>
    <w:p/>
    <w:p>
      <w:pPr/>
      <w:r>
        <w:rPr>
          <w:rStyle w:val="myStyle"/>
        </w:rPr>
        <w:t xml:space="preserve">
	当自己突然接到领导的工作安排时，是时候结合公司实际情况撰写工作计划了。写工作计划是定期都会发生的工作任务，什么样的工作计划才是合理的呢？以下内容“政务服务中心个人工作计划”是
</w:t>
      </w:r>
    </w:p>
    <w:p/>
    <w:p>
      <w:pPr/>
      <w:r>
        <w:rPr>
          <w:rStyle w:val="myStyle"/>
        </w:rPr>
        <w:t xml:space="preserve">
	一、全面推进全省一体化平台在内江市政务服务中心规范化应用。清理入驻政务服务中心的行政许可、公共服务及其他事项，按年度建立工作台账。做好市政务服务中心相关审批软件嵌入全省“一体化”平台工作，打造具有内江特色的并联审批服务。完善综合受理窗口，深化行政审批“一窗受理”工作，逐步实现“同意受理、受办分离、一窗发证”。
</w:t>
      </w:r>
    </w:p>
    <w:p/>
    <w:p>
      <w:pPr/>
      <w:r>
        <w:rPr>
          <w:rStyle w:val="myStyle"/>
        </w:rPr>
        <w:t xml:space="preserve">
	二、结合“互联网+政务服务”提升政务服务平台建设水平，按照“一号申请一窗受理一网通办”的要求，协调各相关部门重新调整“两集中两到位”方案，重新调整大厅布局，将所有行政审批、公共服务、公共事业以及与行政审批相关的中介服务项目纳入，规范窗口授权，并配置相应的工作人员、设备，建立起以窗口为主导的审批服务工作机制。
</w:t>
      </w:r>
    </w:p>
    <w:p/>
    <w:p>
      <w:pPr/>
      <w:r>
        <w:rPr>
          <w:rStyle w:val="myStyle"/>
        </w:rPr>
        <w:t xml:space="preserve">
	三、深入推进“并联审批、三级联审”机制。健全完善投资建设项目并联审批工作服务机制，建立代办服务队伍。加强省市县的纵向联审，不断创新服务模式，拓展联审内容。
</w:t>
      </w:r>
    </w:p>
    <w:p/>
    <w:p>
      <w:pPr/>
      <w:r>
        <w:rPr>
          <w:rStyle w:val="myStyle"/>
        </w:rPr>
        <w:t xml:space="preserve">
	四、梳理办事流程提高审批效率。根据简政放权的新要求及时梳理办事流程，调整细化办事指南。推行行政审批服务绿色通道，设立大项目代办服务窗口，在项目审批过程中全程提供领办、陪办、督办服务。
</w:t>
      </w:r>
    </w:p>
    <w:p/>
    <w:p>
      <w:pPr/>
      <w:r>
        <w:rPr>
          <w:rStyle w:val="myStyle"/>
        </w:rPr>
        <w:t xml:space="preserve">
	五、优化政务服务中心自助服务区建设大厅功能及布局。与相关单位、部门交接，增设自助服务设备，为群众办事提供方便、快捷的方式，实现市民的智慧政务的获得感。
</w:t>
      </w:r>
    </w:p>
    <w:p/>
    <w:p>
      <w:pPr/>
      <w:r>
        <w:rPr>
          <w:rStyle w:val="myStyle"/>
        </w:rPr>
        <w:t xml:space="preserve">
	六、加强政务服务标准化建设。着力在服务事项、服务流程、管理制度、环境设施的标准化上下功夫，构建以规范服务为核心、以效能提升为重点、以监督制约为保障、以便民便企为宗旨的服务标准化体系。
</w:t>
      </w:r>
    </w:p>
    <w:p/>
    <w:p>
      <w:pPr/>
      <w:r>
        <w:rPr>
          <w:rStyle w:val="myStyle"/>
        </w:rPr>
        <w:t xml:space="preserve">
	七、运用大数据推动信息化建设。按照国务院和省政府关于“互联网+政务服务”的工作要求，充分运用互联网和大数据技术，建设横向联通多个部门，纵向覆盖各级政府的审批服务监管平台。
</w:t>
      </w:r>
    </w:p>
    <w:p/>
    <w:p>
      <w:pPr/>
      <w:r>
        <w:rPr>
          <w:rStyle w:val="myStyle"/>
        </w:rPr>
        <w:t xml:space="preserve">
	八、加强市、县、镇、村四级政务服务体系建设，推进政务服务标准化建设，重点推进市、县、区政务服务场地建设标准化，镇、村两级便民服务规范化。
</w:t>
      </w:r>
    </w:p>
    <w:p/>
    <w:p>
      <w:pPr/>
      <w:r>
        <w:rPr>
          <w:rStyle w:val="myStyle"/>
        </w:rPr>
        <w:t xml:space="preserve">
	九、加强对窗口人员的关心关爱。对窗口人员坚持政务中心和原单位“双重”管理原则。同时，原单位也应建立关心关爱制度，如分管领导联系窗口人员制度等，多关心激励窗口人员，提高窗口服务效能。
</w:t>
      </w:r>
    </w:p>
    <w:p/>
    <w:p>
      <w:pPr>
        <w:jc w:val="center"/>
      </w:pPr>
      <w:r>
        <w:rPr>
          <w:rStyle w:val="myStyleh4"/>
        </w:rPr>
        <w:t xml:space="preserve">政务服务中心个人工作计划(篇2)</w:t>
      </w:r>
    </w:p>
    <w:p/>
    <w:p>
      <w:pPr/>
      <w:r>
        <w:rPr>
          <w:rStyle w:val="myStyle"/>
        </w:rPr>
        <w:t xml:space="preserve">
	在新的一年里，中心要以党的xx届xx全会精神为指引，以市委xx届六次全会关于全面深化改革的部署为要求，以开展党的群众路线教育实践活动为动力，着眼“环节更简、流程更短、效率更高、服务更好”的目标，积极开展“项目建设深化年”、“基层组织建设深化年”、“作风建设深化年”活动，进一步改进工作作风，密切联系群众，突出“完善一套体系、把握二个重点、开好三驾马车、实施四轮驱动、优化五大功能、强化六个保障”的工作重点，努力成为政府改革的先行军。
</w:t>
      </w:r>
    </w:p>
    <w:p/>
    <w:p>
      <w:pPr/>
      <w:r>
        <w:rPr>
          <w:rStyle w:val="myStyle"/>
        </w:rPr>
        <w:t xml:space="preserve">
	（一）完善一套体系。全面落实省、市《关于加强政务服务体系建设的工作意见》，加快推动构建“一办三中心”（即：政务办，政务服务中心、公共资源交易中心、政府公共服务热线受理中心）一体化管理模式，努力在省内率先建成行政资源集聚、政务信息共享、流程柔性再造、权力运行公开、民生诉求响应、公共资源交易、行政效能监察、服务形象展示的综合政务服务平台。
</w:t>
      </w:r>
    </w:p>
    <w:p/>
    <w:p>
      <w:pPr/>
      <w:r>
        <w:rPr>
          <w:rStyle w:val="myStyle"/>
        </w:rPr>
        <w:t xml:space="preserve">
	（二）把握二个重点。一是继续深化简政放权。通过抓好“三个一批”，进一步简政放权：加强对接，全力承接好省级以上下放的一批审批权限；开展新一轮清理规范，继续下放一批市本级应放、能放的审批事项；推动各市（县）区将一批与民生关系密切的事项下放镇（街）；对已下放的权限，建立完善有效的培训、检查、监管等长效管理机制和配套措施。二是着力优化惠民服务。结合开展党的群众路线教育实践活动，按照窗口单位、服务行业的特点，继续简化服务流程，提高服务效率，使政务服务改革发展成果更多更公平地惠民利民。
</w:t>
      </w:r>
    </w:p>
    <w:p/>
    <w:p>
      <w:pPr/>
      <w:r>
        <w:rPr>
          <w:rStyle w:val="myStyle"/>
        </w:rPr>
        <w:t xml:space="preserve">
	(三)开好三驾马车。一是改革前置审批机制，清理八类审批事项，深化行政审批制度改革。在更大力度实行“容缺预审”机制的同时，按照省政府八类事项清理的要求，进一步开展清权、确权，通过“减、转、放、免”，推动法治政府和服务型政府建设。二是强化建设工程项目全程协调服务机制，创新建设工程竣工联合验收办法。尽快出台市建设工程竣工联合验收办法（试行），建立“联合验收”专窗，集中受理、集成运作、集约服务，努力实现项目早投产、早开业。三是推进商事登记制度改革，构建“一窗式一表制”企业设立登记机制。积极整合进驻中心的工商、质检、国税、地税、公安等多个部门窗口的基础数据信息和业务流程，对新设立企业，探索实行注册登记“一窗受理、一照三证一章、限期办结”，帮助企业更加便捷地进入市场。
</w:t>
      </w:r>
    </w:p>
    <w:p/>
    <w:p>
      <w:pPr/>
      <w:r>
        <w:rPr>
          <w:rStyle w:val="myStyle"/>
        </w:rPr>
        <w:t xml:space="preserve">
	(四)实施四轮驱动。一是实施建设“异构信息共享系统”。探索推进异构信息系统资源共享，特别是针对建设项目审批环节复杂、协同审批不力的问题，推进“重大项目并联审批信息系统”的开发建设，力争将所有与重大项目建设相关的委办局审批业务系统和中心业务信息平台对接联网、批文入库、资料共享。二是实施建设“菜单式”行政许可服务系统。根据多样化的社会需求，加快进行层级化的目标定位和功能设计，不断构建完善行政审批“菜单式”信息库，切实强化服务供给，推进以市场为导向的服务供给内容和形式的转变，逐步解决企业群众目的性需求与单一行政许可之间的信息不对称问题，着力保障行政服务的公开性、对称性和均等化。三是实施建设“行权”运行三级全覆盖系统。充分运用滨湖区、锡山区开展国家和省级政务公开政务服务试点成果，严格按照省政府建设标准，持续拓展升级全市行政权力网上公开透明运行系统功能，推动部门自建系统与“行权”运行平台的数据实时对接，市、市（县）区、镇（街）三级平台实现运行全覆盖。进一步拓展运行数据在智慧城市、社会诚信体系建设等方面的实际应用，提升“行权”运行的增值服务功能。四是实施建设政府热线综合服务系统。升级热线受理信息系统，建立贯通市、市（县）区，以及市（县）区职能部门、镇（街）的三级热线系统诉求快速响应功能；拓宽诉求表达渠道，建设热线微信公众平台；探索建立移动终端同城响应功能，为进入无锡的外来人员提供便捷的政务服务；探索各类公共服务热线的整合、融合、联合，推动平台的集聚、集约、集成，节约行政资源，方便社会运用。
</w:t>
      </w:r>
    </w:p>
    <w:p/>
    <w:p>
      <w:pPr/>
      <w:r>
        <w:rPr>
          <w:rStyle w:val="myStyle"/>
        </w:rPr>
        <w:t xml:space="preserve">
	(五)强化五大功能。一是强化融合服务功能。依托全天候开通的政府公共服务热线，扎实推进中心“行政服务、热线服务、‘行权’运行”三位一体的融合发展。二是强化“六制”服务功能。指导推动“六制”服务在全市各级政务服务系统的规范化、制度化运行。三是强化民生服务功能。走好“网上群众路线”，通过网上政务大厅、网上在线服务等载体，不断拓展民生服务新阵地。强化市、市（县）区联动服务，切实提高民生服务整体水平和综合效应。
</w:t>
      </w:r>
    </w:p>
    <w:p/>
    <w:p>
      <w:pPr/>
      <w:r>
        <w:rPr>
          <w:rStyle w:val="myStyle"/>
        </w:rPr>
        <w:t xml:space="preserve">
	四是强化重大项目服务功能。完善重大项目行政服务直通车机制，推进下基层、进工厂、到工地的组团式服务常态化、制度化。建立健全重大项目办理征询反馈机制，及时跟踪落实项目办理情况，确保按时序进度完成年度重大项目建设任务。五是强化“满意中心”服务功能。开展镇（街）“群众满意中心”建设活动，不断提高基层中心可持续发展的标准化、长效化管理机制，让群众充分感受到行政服务创新、发展、进步的真切变化。
</w:t>
      </w:r>
    </w:p>
    <w:p/>
    <w:p>
      <w:pPr/>
      <w:r>
        <w:rPr>
          <w:rStyle w:val="myStyle"/>
        </w:rPr>
        <w:t xml:space="preserve">
	（六）强化六个保障。一是强化组织保障。扎实开展“基层组织建设深化年”活动，使服务发展、服务企业、服务群众成为各中心广大党员干部的自觉追求。二是强化队伍保障。增强教育培训的统筹性、针对性和实效性，不断增强工作人员的工作本领和解决实际问题能力。三是强化制度保障。及时总结商事登记制度改革、重大项目服务、“行权”运行、热线整合等方面的成功做法和经验，用制度固化行政审批改革成果，不断提升规范化、标准化运行水平。四是强化作风保障。深入开展“作风建设深化年”活动，认真落实现场评议、短信评议、网络评议、行风评议、考核评议、党内评议等“六项”评议制度，增加作风与效能明查暗访和督查通报频次。五是强化纪律保障。认真贯彻执行中央“八项规定”、省市委“十项规定”和中心制定的27条具体落实措施，进一步加强正面宣传引导和监督检查。六是强化活动保障。扎实开展“党的群众路线教育实践活动”、“三解三促”、“一帮一、献爱心”等活动，以活动实际成效取信于民。
</w:t>
      </w:r>
    </w:p>
    <w:p/>
    <w:p>
      <w:pPr>
        <w:jc w:val="center"/>
      </w:pPr>
      <w:r>
        <w:rPr>
          <w:rStyle w:val="myStyleh4"/>
        </w:rPr>
        <w:t xml:space="preserve">政务服务中心个人工作计划(篇3)</w:t>
      </w:r>
    </w:p>
    <w:p/>
    <w:p>
      <w:pPr/>
      <w:r>
        <w:rPr>
          <w:rStyle w:val="myStyle"/>
        </w:rPr>
        <w:t xml:space="preserve">
	20xx年，市行政服务中心将紧紧围绕市委“四件大事、九个关键、一个保障”的总体工作思路，按照“精力更加集中、工作更加用心、思想更加一致、作风更加扎实”的工作要求，着眼于提高效率、提升质量，打造便民扶商的优质行政服务平台，创新工作措施，狠抓工作落实，推进集中办理工作上一个更大的台阶。
</w:t>
      </w:r>
    </w:p>
    <w:p/>
    <w:p>
      <w:pPr/>
      <w:r>
        <w:rPr>
          <w:rStyle w:val="myStyle"/>
        </w:rPr>
        <w:t xml:space="preserve">
	一、进一步加强时效管理，推进工作再提速
</w:t>
      </w:r>
    </w:p>
    <w:p/>
    <w:p>
      <w:pPr/>
      <w:r>
        <w:rPr>
          <w:rStyle w:val="myStyle"/>
        </w:rPr>
        <w:t xml:space="preserve">
	认真落实市政府精神，对集中办理行政服务事项的和办理时限进行梳理，凡材料齐全，手续合法，能当场或当天办结的事项，不再，都要当场或当天办结；当场或当天不能办结的事项，都要在原来基础上进一步缩短，明确时限。原则上，我市部门自主审批的事项，都要在5个工作日之内办结；需转报市委市政府审批的事项，相关窗口都要落实专人跟踪协办；需ｘｘ以上部门审批决定的事项，都要在3个工作日之内报出，同时落实专人跟踪督办。所有事项的办理时限、期间进展情况和办理结果，都要在行政服务中心网站全面公开，方便业户群众查询和监督。
</w:t>
      </w:r>
    </w:p>
    <w:p/>
    <w:p>
      <w:pPr/>
      <w:r>
        <w:rPr>
          <w:rStyle w:val="myStyle"/>
        </w:rPr>
        <w:t xml:space="preserve">
	二、加强并联审批管理，进一步规范行政审批程序和环节
</w:t>
      </w:r>
    </w:p>
    <w:p/>
    <w:p>
      <w:pPr/>
      <w:r>
        <w:rPr>
          <w:rStyle w:val="myStyle"/>
        </w:rPr>
        <w:t xml:space="preserve">
	对所有集中办理事项的办理环节和程序进行理顺，能减少的减少，能合并的合并，能取消的取消，在此基础上，依据市政府要求，对本市审批权限范围内的基本建设项目及本市审批权限以上审查转报阶段的基本建设项目，按照“统一受理、联合预审、集中勘查、同步审批、办结”的审批流程，全面进行并联办理。材料齐全，符合条件的，1个工作日内召开联审会议；预审通过的，1个工作日内集中勘验。进一步明确牵头和责任窗口，理顺流转关系，确保并联审批顺畅有序进行，限度地方便业户群众。
</w:t>
      </w:r>
    </w:p>
    <w:p/>
    <w:p>
      <w:pPr/>
      <w:r>
        <w:rPr>
          <w:rStyle w:val="myStyle"/>
        </w:rPr>
        <w:t xml:space="preserve">
	三、拓宽“绿色通道”，推进全程代办服务
</w:t>
      </w:r>
    </w:p>
    <w:p/>
    <w:p>
      <w:pPr/>
      <w:r>
        <w:rPr>
          <w:rStyle w:val="myStyle"/>
        </w:rPr>
        <w:t xml:space="preserve">
	认真落实市政府精神，在中心综合窗口建立和完善全市大项目服务工作台帐，凡进入我市的大项目，特别是重点工业项目，都登记造册，进入“绿色通道”，开通审批“直通车”，全面实行无预约服务。对全市项目审批代办员进行集中培训，进一步把握政策，熟悉工作对接和协调技巧，提高服务本领，落实好对大项目的全程代办服务。同时，落实专门人员，结合实际，采取“走出去”与“请进来”相结合的多种形式，与项目申办人及时沟通和联系、交流，随时协调解决项目申办过程中遇到的困难和问题，切实为项目建设搞好事前、事中和事后服务，促进项目的落户落地、开工建设和投产达产。
</w:t>
      </w:r>
    </w:p>
    <w:p/>
    <w:p>
      <w:pPr/>
      <w:r>
        <w:rPr>
          <w:rStyle w:val="myStyle"/>
        </w:rPr>
        <w:t xml:space="preserve">
	四、严格规范行政事业性收费行为，杜绝税费漏洞
</w:t>
      </w:r>
    </w:p>
    <w:p/>
    <w:p>
      <w:pPr/>
      <w:r>
        <w:rPr>
          <w:rStyle w:val="myStyle"/>
        </w:rPr>
        <w:t xml:space="preserve">
	全面落实好精神，对有行政事业性收费事项的窗口，不断理顺和梳理，明确收费事项名称、收费依据和收费标准，多种形式进行公开，提高收费透明度，接受群众和业户监督。严格落实“先税后证”制度，各窗口一律按规定的标准依法收取，不得随意减免。落实好精神，充分发挥中心的服务平台作用，加强对相关涉税部门的联系、沟通和协调，及时对涉税信息进行集中、分析、分解和督办落实。对税费征收情况每周一汇总，每月一审核，做到应收尽收，全部进入市财政。同时，协助财政、监察部门尽快设立收费监督监察窗口，对收费业务逐笔审核，确保国家规定税费的依法和足额征收。
</w:t>
      </w:r>
    </w:p>
    <w:p/>
    <w:p>
      <w:pPr/>
      <w:r>
        <w:rPr>
          <w:rStyle w:val="myStyle"/>
        </w:rPr>
        <w:t xml:space="preserve">
	五、进一步加强对集中办理工作的监督和管理
</w:t>
      </w:r>
    </w:p>
    <w:p/>
    <w:p>
      <w:pPr/>
      <w:r>
        <w:rPr>
          <w:rStyle w:val="myStyle"/>
        </w:rPr>
        <w:t xml:space="preserve">
	坚持以制度管理人、引导人和规范行为，在认真总结前段工作经验的基础上，对中心、、等工作制度进行全面修订完善，从出勤执勤到服务质量等方面进行细化、量化，提出更加明确和严格的要求，绩效挂钩，奖罚分明，激励先进。认真总结近两年品牌创建经验，以打造ｘｘ市乃至全省优质政务服务品牌为目标，多种形式加强对工作人员的学习、教育和培训，广泛开展服务技能比赛活动，着力提高中心规范化工作水平。同时，将日常管理与社会监督有机结合，加大对窗口日常工作行为和办理程序、办事结果的不定期抽查力度，促进文明服务和践诺诚信，为全面提升整体服务工作水平提供有力保证，为我市经济社会发展作出更大的贡献。
</w:t>
      </w:r>
    </w:p>
    <w:p/>
    <w:p>
      <w:pPr>
        <w:jc w:val="center"/>
      </w:pPr>
      <w:r>
        <w:rPr>
          <w:rStyle w:val="myStyleh4"/>
        </w:rPr>
        <w:t xml:space="preserve">政务服务中心个人工作计划(篇4)</w:t>
      </w:r>
    </w:p>
    <w:p/>
    <w:p>
      <w:pPr/>
      <w:r>
        <w:rPr>
          <w:rStyle w:val="myStyle"/>
        </w:rPr>
        <w:t xml:space="preserve">
	XX年是实现我县“财政三年翻番”的关键之年，做好来年的工作，对提高行政效能、优化投资环境、提升政府形象具有十分重要的意义。我们将以“xxxx重要思想”、“科学发展观”、xx届xx全会精神为指导，以服务经济社会发展为主线，以把中心建设成为服务型、法治型、开放型政府的“窗口”为目标，XX年县行政服务中心的工作谋划如下：
</w:t>
      </w:r>
    </w:p>
    <w:p/>
    <w:p>
      <w:pPr/>
      <w:r>
        <w:rPr>
          <w:rStyle w:val="myStyle"/>
        </w:rPr>
        <w:t xml:space="preserve">
	一、努力做好“两集中、两到位”工作，完善行政服务中心功能建设
</w:t>
      </w:r>
    </w:p>
    <w:p/>
    <w:p>
      <w:pPr/>
      <w:r>
        <w:rPr>
          <w:rStyle w:val="myStyle"/>
        </w:rPr>
        <w:t xml:space="preserve">
	根据省市要求，XX年工作的重点是实行行政审批“两集中、两到位”。即部门审批职能向科室集中，成立集中行使审批服务职能的行政审批科室；行政审批科室向行政服务中心集中，成建制进入行政服务中心运作。行政审批项目进中心到位，行政服务中心大厅窗口成为部门实施行政审批的窗口；向窗口授权到位，由窗口负责人行使行政审批权，在窗口进行审批。争取县委、县政府高度重视，本中心将督促各具有审批职能的单位、部门成立集中行政审批的行政审批科室，配合“两集中，两到位”建设。本中心将从三方面落实。
</w:t>
      </w:r>
    </w:p>
    <w:p/>
    <w:p>
      <w:pPr/>
      <w:r>
        <w:rPr>
          <w:rStyle w:val="myStyle"/>
        </w:rPr>
        <w:t xml:space="preserve">
	第一，对在行政服务中心已设立窗口，许可事项相对集中的部门，按照“两集中、两到位”的要求，进一步将行政许可事项集中到行政服务大厅窗口，并要求行政许可事项进驻到位，对窗口人员授权到位。
</w:t>
      </w:r>
    </w:p>
    <w:p/>
    <w:p>
      <w:pPr/>
      <w:r>
        <w:rPr>
          <w:rStyle w:val="myStyle"/>
        </w:rPr>
        <w:t xml:space="preserve">
	第二，对在行政服务中心已设立窗口，窗口需与部门衔接的，要按照“两集中、两到位”的要求，对本部门的审批服务事项进行职能调整、集中，实现“受理、审查、审批”全过程进入窗口。环节上进驻到位，业务力量上派驻到位，审批权限上授予到位，提高窗口现场办结的能力。
</w:t>
      </w:r>
    </w:p>
    <w:p/>
    <w:p>
      <w:pPr/>
      <w:r>
        <w:rPr>
          <w:rStyle w:val="myStyle"/>
        </w:rPr>
        <w:t xml:space="preserve">
	第三，加强对监管大厅“两集中，两到位”的监督。督促监管大厅按照“两集中、两到位”的要求，在部门内部设立行政审批科，以窗口形式集中许可职能，严格规范管理，统一对外服务。
</w:t>
      </w:r>
    </w:p>
    <w:p/>
    <w:p>
      <w:pPr/>
      <w:r>
        <w:rPr>
          <w:rStyle w:val="myStyle"/>
        </w:rPr>
        <w:t xml:space="preserve">
	二、延伸服务链条，打造县乡服务平台。
</w:t>
      </w:r>
    </w:p>
    <w:p/>
    <w:p>
      <w:pPr/>
      <w:r>
        <w:rPr>
          <w:rStyle w:val="myStyle"/>
        </w:rPr>
        <w:t xml:space="preserve">
	为优化经济发展环境，提升行政服务水平，加快我县对外开放和经济发展步伐，进一步延伸行政服务中心职能，建立县乡两级便民服务“连锁超市”。在XX年第一批、第二批乡镇便民服务中心建设的基础上，着力建设第三批便民服务中心建设，乡镇便民服务中心为辖区企业和群众提供优质高效服务，受理行政审批事项、行政事业收费事项及各种证照申领、咨询、释疑等，代理外商投资企业各种审批手续。为群众提供全方位、多层次的综合性服务平台。
</w:t>
      </w:r>
    </w:p>
    <w:p/>
    <w:p>
      <w:pPr/>
      <w:r>
        <w:rPr>
          <w:rStyle w:val="myStyle"/>
        </w:rPr>
        <w:t xml:space="preserve">
	三、抓好“两项清理”工作，优化政务环境。
</w:t>
      </w:r>
    </w:p>
    <w:p/>
    <w:p>
      <w:pPr/>
      <w:r>
        <w:rPr>
          <w:rStyle w:val="myStyle"/>
        </w:rPr>
        <w:t xml:space="preserve">
	1、着力做好清理行政许可、公共服务事项的清理工作。
</w:t>
      </w:r>
    </w:p>
    <w:p/>
    <w:p>
      <w:pPr/>
      <w:r>
        <w:rPr>
          <w:rStyle w:val="myStyle"/>
        </w:rPr>
        <w:t xml:space="preserve">
	联合县政府办、县法制办等部门对各单位的行政许可事项和公共服务项目依法进行清理，减少审批事项。督促具有审批职能的部门、单位要把本部门、单位应该取消的审批事项以及保留审批事项的内容、条件、依据、程序、收费标准等向全社会公开。
</w:t>
      </w:r>
    </w:p>
    <w:p/>
    <w:p>
      <w:pPr/>
      <w:r>
        <w:rPr>
          <w:rStyle w:val="myStyle"/>
        </w:rPr>
        <w:t xml:space="preserve">
	2、着力做好预算外收费的清理工作。
</w:t>
      </w:r>
    </w:p>
    <w:p/>
    <w:p>
      <w:pPr/>
      <w:r>
        <w:rPr>
          <w:rStyle w:val="myStyle"/>
        </w:rPr>
        <w:t xml:space="preserve">
	联合县政府办、监察局、财政局、物价局等相关部门对行政事业性收费（预算外收费）进行清理，核对收费项目标准及政策依据。清理后保留的收费项目和标准，作为编制《xx县行政事业性收费目录》的基础，减轻企业的负担。
</w:t>
      </w:r>
    </w:p>
    <w:p/>
    <w:p>
      <w:pPr>
        <w:jc w:val="center"/>
      </w:pPr>
      <w:r>
        <w:rPr>
          <w:rStyle w:val="myStyleh4"/>
        </w:rPr>
        <w:t xml:space="preserve">政务服务中心个人工作计划(篇5)</w:t>
      </w:r>
    </w:p>
    <w:p/>
    <w:p>
      <w:pPr/>
      <w:r>
        <w:rPr>
          <w:rStyle w:val="myStyle"/>
        </w:rPr>
        <w:t xml:space="preserve">
	一、全面实现“两集中两到位”，大力提高政务服务效率
</w:t>
      </w:r>
    </w:p>
    <w:p/>
    <w:p>
      <w:pPr/>
      <w:r>
        <w:rPr>
          <w:rStyle w:val="myStyle"/>
        </w:rPr>
        <w:t xml:space="preserve">
	继续完善行政审批权相对集中改革配套措施，进一步完成内设机构的职能职责归并调整，切实做到“部门围着窗口转，窗口围着群众转”，建立以窗口为主导的行政审批运行新机制。
</w:t>
      </w:r>
    </w:p>
    <w:p/>
    <w:p>
      <w:pPr/>
      <w:r>
        <w:rPr>
          <w:rStyle w:val="myStyle"/>
        </w:rPr>
        <w:t xml:space="preserve">
	按照前台受理接件、后台负责审批的要求，所有行政审批和行政许可事项全部进入政务服务中心办理，彻底实现“一站式、一条龙”服务，为公众提供高效、优质的政务服务。
</w:t>
      </w:r>
    </w:p>
    <w:p/>
    <w:p>
      <w:pPr/>
      <w:r>
        <w:rPr>
          <w:rStyle w:val="myStyle"/>
        </w:rPr>
        <w:t xml:space="preserve">
	授予首席代表审批决定权、审批上报权、组织协调权，达到规划和建设局窗口能独立办件，“既能受理，也能办理”，切实帮助群众解决问题。同时要强化内部监管，做到即充分授权又严格限制窗口的自由裁量空间。
</w:t>
      </w:r>
    </w:p>
    <w:p/>
    <w:p>
      <w:pPr/>
      <w:r>
        <w:rPr>
          <w:rStyle w:val="myStyle"/>
        </w:rPr>
        <w:t xml:space="preserve">
	进一步加强窗口工作人员管理，提高人员素质，严格依法行政、依法办事，确保所有行政审批事项在县政务服务中心办理到位。实行“领导驻厅制度”，分管领导定期到中心窗口现场办公，全面提高窗口现场办结率。
</w:t>
      </w:r>
    </w:p>
    <w:p/>
    <w:p>
      <w:pPr/>
      <w:r>
        <w:rPr>
          <w:rStyle w:val="myStyle"/>
        </w:rPr>
        <w:t xml:space="preserve">
	二、严格执行“四项制度”，积极延伸服务领域
</w:t>
      </w:r>
    </w:p>
    <w:p/>
    <w:p>
      <w:pPr/>
      <w:r>
        <w:rPr>
          <w:rStyle w:val="myStyle"/>
        </w:rPr>
        <w:t xml:space="preserve">
	建设窗口设立的挂牌首问责任岗，要明确首问责任人和岗位职责，如实登记首问事项并跟踪办理。全力打造“依法办事示范窗口”的形象。
</w:t>
      </w:r>
    </w:p>
    <w:p/>
    <w:p>
      <w:pPr/>
      <w:r>
        <w:rPr>
          <w:rStyle w:val="myStyle"/>
        </w:rPr>
        <w:t xml:space="preserve">
	建设窗口所有面向社会办理的行政审批事项，按照比法定时限、办理时限，实际办理时限再全面提速的要求，努力实现政务审批环节最少、流程最短、效率。
</w:t>
      </w:r>
    </w:p>
    <w:p/>
    <w:p>
      <w:pPr/>
      <w:r>
        <w:rPr>
          <w:rStyle w:val="myStyle"/>
        </w:rPr>
        <w:t xml:space="preserve">
	对建设系统行政许可的申请条件、申报材料、法定依据、办理程序、办理时限、办理职责、收费依据和标准、联系方式等“八公开”，自觉接受群众和舆论监督，承担违诺责任。
</w:t>
      </w:r>
    </w:p>
    <w:p/>
    <w:p>
      <w:pPr/>
      <w:r>
        <w:rPr>
          <w:rStyle w:val="myStyle"/>
        </w:rPr>
        <w:t xml:space="preserve">
	不断完善管理、考核、评议等各项()制度，规范行政行为，明确岗位，明确责任，用制度管人，按制度办事。对违反行政效能建设规定，不履行或不正确履行职责的，实行严格问责。
</w:t>
      </w:r>
    </w:p>
    <w:p/>
    <w:p>
      <w:pPr/>
      <w:r>
        <w:rPr>
          <w:rStyle w:val="myStyle"/>
        </w:rPr>
        <w:t xml:space="preserve">
	以实现一流的政务服务水平，一流的对外形象为目标，全面提高工作人员业务素质和岗位职责意识。
</w:t>
      </w:r>
    </w:p>
    <w:p/>
    <w:p>
      <w:pPr/>
      <w:r>
        <w:rPr>
          <w:rStyle w:val="myStyle"/>
        </w:rPr>
        <w:t xml:space="preserve">
	三、优化整合公共资源，全面提高政务服务效能
</w:t>
      </w:r>
    </w:p>
    <w:p/>
    <w:p>
      <w:pPr/>
      <w:r>
        <w:rPr>
          <w:rStyle w:val="myStyle"/>
        </w:rPr>
        <w:t xml:space="preserve">
	确定专人负责开展并联审批，对涉及多个部门、互为前置条件的事项，采取并联审批的方式，将部门之间审批流程科学排序，实行“许可预告、服务前移、一窗受理、信息共享、并联审批、办结、监控测评的办理模式”，巩固前期企业准入和投资项目并联审批的成绩，进一步理顺各个职能部门之间的关系，完善并联审批工作机制和监督管理办法，提高审批部门工作人员的业务水平和服务水平，达到协调运转、顺畅有效、效率提高的目的，推动项目进度，切实为灾后重建服务。
</w:t>
      </w:r>
    </w:p>
    <w:p/>
    <w:p>
      <w:pPr/>
      <w:r>
        <w:rPr>
          <w:rStyle w:val="myStyle"/>
        </w:rPr>
        <w:t xml:space="preserve">
	对到规划和建设局窗口办件的企业、群众及灾后重建项目，需补正资料的实行“一次性告知制度”，一经提供申请资料，立即进入受理环节和审批流程，全局联动，安排工作人员进入现场踏勘、测量，由专人负责，专人办理，确保全县灾后重建和经济建设项目有序开展。
</w:t>
      </w:r>
    </w:p>
    <w:p/>
    <w:p>
      <w:pPr/>
      <w:r>
        <w:rPr>
          <w:rStyle w:val="myStyle"/>
        </w:rPr>
        <w:t xml:space="preserve">
	以“公众需求”为核心，拓宽“绿色通道”，巩固“两集中、两到位”的体制优势。进一步优化流程，大力推进网上联合审批，大力加强电子政务建设。对行政许可项目、审批依据、审批流程、审批岗位、审批责任人、审批时限和收费依据等在县政务服务中心网站进行全面真实公开。建立各部门现场联合勘测机制，积极推行联合审查、联合踏勘，优化工作流程，缩短办事时间，大力提高服务效率和服务质量。
</w:t>
      </w:r>
    </w:p>
    <w:p/>
    <w:p>
      <w:pPr/>
      <w:r>
        <w:rPr>
          <w:rStyle w:val="myStyle"/>
        </w:rPr>
        <w:t xml:space="preserve">
	四、深化效能建设，提高行政效能
</w:t>
      </w:r>
    </w:p>
    <w:p/>
    <w:p>
      <w:pPr/>
      <w:r>
        <w:rPr>
          <w:rStyle w:val="myStyle"/>
        </w:rPr>
        <w:t xml:space="preserve">
	按照“合法规范、简明高效、方便办事”的原则，减少审批环节，压缩办事时限，公布每个环节的办理时间和责任人。
</w:t>
      </w:r>
    </w:p>
    <w:p/>
    <w:p>
      <w:pPr>
        <w:jc w:val="center"/>
      </w:pPr>
      <w:r>
        <w:rPr>
          <w:rStyle w:val="myStyleh4"/>
        </w:rPr>
        <w:t xml:space="preserve">政务服务中心个人工作计划(篇6)</w:t>
      </w:r>
    </w:p>
    <w:p/>
    <w:p>
      <w:pPr/>
      <w:r>
        <w:rPr>
          <w:rStyle w:val="myStyle"/>
        </w:rPr>
        <w:t xml:space="preserve">
	20xx年，xx市政务服务中心紧紧围绕“挺进三十强、再创新辉煌”目标，以“便民、规范、高效、廉洁”为原则，改革创新，突出重点，提升服务，进一步深化政务公开、强化政务服务工作，全力助推我市经济社会持续快速健康发展。
</w:t>
      </w:r>
    </w:p>
    <w:p/>
    <w:p>
      <w:pPr/>
      <w:r>
        <w:rPr>
          <w:rStyle w:val="myStyle"/>
        </w:rPr>
        <w:t xml:space="preserve">
	一、推进“两集中、两到位”。完善政务服务中心功能，将各部门行政审批科成建制进驻中心，调整整合大厅窗口，根据便民和服务企业两大块内容重新合理进行布局。将纳入行政审批科的行政许可项目全部进窗，并对进中心所有行政许可项目全部重新授权，签订《授权委托书》，保证窗口审批、盖章、文书制作“三到位”。
</w:t>
      </w:r>
    </w:p>
    <w:p/>
    <w:p>
      <w:pPr/>
      <w:r>
        <w:rPr>
          <w:rStyle w:val="myStyle"/>
        </w:rPr>
        <w:t xml:space="preserve">
	二、提速审批服务效率。实行流程再造，编制流程清单，清理前置审批条件，简化办事程序。疏理优化联合踏勘流程，畅通审批通道，充分利用全省统一投资项目在线审批监督平台，实施建设领域并联审批，有效提高审批效率。
</w:t>
      </w:r>
    </w:p>
    <w:p/>
    <w:p>
      <w:pPr/>
      <w:r>
        <w:rPr>
          <w:rStyle w:val="myStyle"/>
        </w:rPr>
        <w:t xml:space="preserve">
	三、切实推行帮代办服务。到乡镇(街道)、园区和村社区开展调研，总结工作经验，查找工作中存在的问题，进一步完善帮代办服务工作。加强市本级帮代办服务工作人员业务培训，提升帮代办服务水平，完善工作台帐，做到每个帮代办服务都有迹可查，帮助办结。
</w:t>
      </w:r>
    </w:p>
    <w:p/>
    <w:p>
      <w:pPr/>
      <w:r>
        <w:rPr>
          <w:rStyle w:val="myStyle"/>
        </w:rPr>
        <w:t xml:space="preserve">
	四、加强电子政务建设。利用我市网上政务服务和电子监察系统，开展网上审批，根据机构改革后行政审批项目调整情况，对xx市网上政务服务和电子监察系统的许可项目及时进行调整和修改，推进全市审批系统与各单位审批系统的对接，提高行政许可事项上线率，加强电子监察，完善项目监察预警机制，推动行政审批提速增效，规范行政权力透明运行。
</w:t>
      </w:r>
    </w:p>
    <w:p/>
    <w:p>
      <w:pPr/>
      <w:r>
        <w:rPr>
          <w:rStyle w:val="myStyle"/>
        </w:rPr>
        <w:t xml:space="preserve">
	五、提升市民热线的满意率。加强宣传，完善载体，进一步畅通民意诉求渠道。采取现场督办、会议集中督办、领导批示督办、媒体全程跟踪等方式，跟进工单办理，及时掌握社情民意，切实解决群众利益诉求。督促各成员单位落实责任，增强服务意识，提升工单办理满意率。
</w:t>
      </w:r>
    </w:p>
    <w:p/>
    <w:p>
      <w:pPr/>
      <w:r>
        <w:rPr>
          <w:rStyle w:val="myStyle"/>
        </w:rPr>
        <w:t xml:space="preserve">
	六、推进政府信息公开工作。深入贯彻落实《中华人民共和国政府信息公开条例》，完善《政府信息公开目录》和《政府信息公开指南》，主动公开九大领域的重点信息公开工作。充分发挥市档案馆、市图书馆和市政务服务中心等政府信息查阅点的作用，实现资源共享。认真做好依申请公开工作，及时回应群众关切。
</w:t>
      </w:r>
    </w:p>
    <w:p/>
    <w:p>
      <w:pPr/>
      <w:r>
        <w:rPr>
          <w:rStyle w:val="myStyle"/>
        </w:rPr>
        <w:t xml:space="preserve">
	七、努力建设人民满意的政务中心。坚持“大厅围绕窗口转，窗口围绕百姓转”的服务理念，进一步实施精细化管理、标准化管理，修订完善管理制度，更新办公设备，美化中心环境，改进工作作风，规范服务行为，倡导人文关怀，营造和谐氛围，努力建设人民满意政务服务中心。
</w:t>
      </w:r>
    </w:p>
    <w:p/>
    <w:p>
      <w:pPr>
        <w:jc w:val="center"/>
      </w:pPr>
      <w:r>
        <w:rPr>
          <w:rStyle w:val="myStyleh4"/>
        </w:rPr>
        <w:t xml:space="preserve">政务服务中心个人工作计划(篇7)</w:t>
      </w:r>
    </w:p>
    <w:p/>
    <w:p>
      <w:pPr/>
      <w:r>
        <w:rPr>
          <w:rStyle w:val="myStyle"/>
        </w:rPr>
        <w:t xml:space="preserve">
	20xx年是“政务服务质量提升年”，围绕这一工作目标，特制定以下工作计划：
</w:t>
      </w:r>
    </w:p>
    <w:p/>
    <w:p>
      <w:pPr/>
      <w:r>
        <w:rPr>
          <w:rStyle w:val="myStyle"/>
        </w:rPr>
        <w:t xml:space="preserve">
	一、指导思想
</w:t>
      </w:r>
    </w:p>
    <w:p/>
    <w:p>
      <w:pPr/>
      <w:r>
        <w:rPr>
          <w:rStyle w:val="myStyle"/>
        </w:rPr>
        <w:t xml:space="preserve">
	紧紧围绕全县经济社会发展大局，以切实解决人民群众反映烈、最迫切的政务服务问题为切入点，不断提升政务服务工作质效，持续优化政务服务环境，增强人民群众的获得感和满意度，为全县经济社会实现高质量发展提供有力保障。
</w:t>
      </w:r>
    </w:p>
    <w:p/>
    <w:p>
      <w:pPr/>
      <w:r>
        <w:rPr>
          <w:rStyle w:val="myStyle"/>
        </w:rPr>
        <w:t xml:space="preserve">
	二、工作目标
</w:t>
      </w:r>
    </w:p>
    <w:p/>
    <w:p>
      <w:pPr/>
      <w:r>
        <w:rPr>
          <w:rStyle w:val="myStyle"/>
        </w:rPr>
        <w:t xml:space="preserve">
	以实施“政务服务提升年活动”为抓手，全力推动“线上线下”融合，进一步精简政务服务审批事项，完善政务服务体系，实现工作作风明显改进，政务服务能力明显增强，政务服务效率明显提升。到20xx年底，依申请类政务服务事项进驻政务大厅实现“应进俱进”;第二批“一件事一次办”事项上线运行;进一步优化营商环境，落实重点项目绿色通道服务;申请材料压缩非必要的条件和材料;进一步压缩事项办理时限，至少压缩20%;到大厅直接办件量下降5%;满意度达95%以上。
</w:t>
      </w:r>
    </w:p>
    <w:p/>
    <w:p>
      <w:pPr/>
      <w:r>
        <w:rPr>
          <w:rStyle w:val="myStyle"/>
        </w:rPr>
        <w:t xml:space="preserve">
	三、工作措施
</w:t>
      </w:r>
    </w:p>
    <w:p/>
    <w:p>
      <w:pPr/>
      <w:r>
        <w:rPr>
          <w:rStyle w:val="myStyle"/>
        </w:rPr>
        <w:t xml:space="preserve">
	1、健全规章制度。健全机关值班、考勤、学习、财务等规章制度、股室职责、工作流程,建立职责明确、科学规范的工作体系，更加注重主动服务、超前服务和精准服务。
</w:t>
      </w:r>
    </w:p>
    <w:p/>
    <w:p>
      <w:pPr/>
      <w:r>
        <w:rPr>
          <w:rStyle w:val="myStyle"/>
        </w:rPr>
        <w:t xml:space="preserve">
	2、注重人文关怀。充分激发机关及窗口工作人员队伍活力，组织开展“省市级文明单位”创建、文体比赛、拓展训练等活动，营造严谨有序、团结活泼的氛围。
</w:t>
      </w:r>
    </w:p>
    <w:p/>
    <w:p>
      <w:pPr/>
      <w:r>
        <w:rPr>
          <w:rStyle w:val="myStyle"/>
        </w:rPr>
        <w:t xml:space="preserve">
	3、加强宣传推介。利用现有电子显示屏和宣传橱窗，做好政策、工作亮点、“巾帼标兵岗”“劳动先锋岗”“志愿服务明星”等的宣传。开展“优质服务典型案例”征集活动，评选出案例，并通过宣传栏、先进事迹报告会、电视、公众信息网等形式加以大肆宣传，营造优质服务的浓厚氛围。
</w:t>
      </w:r>
    </w:p>
    <w:p/>
    <w:p>
      <w:pPr/>
      <w:r>
        <w:rPr>
          <w:rStyle w:val="myStyle"/>
        </w:rPr>
        <w:t xml:space="preserve">
	4、强化队伍建设。一是加强与各行政许可和公共服务职能部门联系，要求各部门选派业务素质精、协调能力强、纪律意识牢的同志到窗口工作，并保持窗口队伍相对稳定，原则上在窗口工作未满1年不得调整。二是加强日常学习。完善“桃江政务服务”微信公众号《学习园地》栏目，进一步充实学习内容，每周一更新，建立常态学习机制。三是组织专题培训。组织新进人员岗前培训班，重点学习政务礼仪、政务中心各项规章制度等;组织政策解读专题培训班，重点解读《优化营商环境条例》以及中央、省、市、县有关政务服务工作的政策文件;组织“互联网+政务服务”一体化平台操作使用培训班。四是加强法制培训。五是考察学习外地先进经验。
</w:t>
      </w:r>
    </w:p>
    <w:p/>
    <w:p>
      <w:pPr/>
      <w:r>
        <w:rPr>
          <w:rStyle w:val="myStyle"/>
        </w:rPr>
        <w:t xml:space="preserve">
	5、编辑办事指南。编辑《便民服务手册》，指导各窗口、各分中心、各乡镇便民服务中心编制好办事“一本通”，对非必要材料、条件坚决予以删除，让群众办事更明了、更便捷。
</w:t>
      </w:r>
    </w:p>
    <w:p/>
    <w:p>
      <w:pPr/>
      <w:r>
        <w:rPr>
          <w:rStyle w:val="myStyle"/>
        </w:rPr>
        <w:t xml:space="preserve">
	6、实行容缺受理。制定《xx县政务服务容缺受理制度(试行)》，对重大政府投资、招商引资、脱贫攻坚项目，只要基本条件具备、主要申报材料齐全且符合法定条件的申请事项，窗口一次性告知申请人可容缺的申报材料和后补时限，同时指导申请人填写《容缺受理书》，先行受理并进入审批程序，待申请人在期限内补齐次要申报材料后，窗口尽快办结申请事项。
</w:t>
      </w:r>
    </w:p>
    <w:p/>
    <w:p>
      <w:pPr/>
      <w:r>
        <w:rPr>
          <w:rStyle w:val="myStyle"/>
        </w:rPr>
        <w:t xml:space="preserve">
	7、开展特色服务。按照工业投资类、商贸物流类、旅游教育卫生类重新制定重点项目分类告知书，主动与各园区、各乡镇、各重点项目落地单位对接，开展服务认领活动，对各认领项目开展全程帮代办服务;开发第二批“一件事一次办”事项集成服务模块并投入运行;重新修改完善《重点项目绿色通道服务制度》，推行绿色通道服务，根据申请人实际情况，提供延时、预约、上门服务，开展证书邮寄快递等服务。
</w:t>
      </w:r>
    </w:p>
    <w:p/>
    <w:p>
      <w:pPr/>
      <w:r>
        <w:rPr>
          <w:rStyle w:val="myStyle"/>
        </w:rPr>
        <w:t xml:space="preserve">
	8、提升基层服务。以县委推进灰山港镇行政管理体制改革为契机，指导该镇进一步改善场地建设，完善功能职能，为办事群众提供项目齐全、标准统一、便捷高效的政务服务。组织其他乡镇到灰山港镇开展现场观摩，在总结经验的基础上发挥其示范引领作用，在全县全面推广，推进各乡镇便民服务中心的标准化规范化建设，实现与县政务中心的“一体化”管理。
</w:t>
      </w:r>
    </w:p>
    <w:p/>
    <w:p>
      <w:pPr/>
      <w:r>
        <w:rPr>
          <w:rStyle w:val="myStyle"/>
        </w:rPr>
        <w:t xml:space="preserve">
	9、加强绩效考核。修改完善《窗口服务绩效考核办法》，将各分中心、乡镇便民服务中心纳入考核范畴，实行一月一考核、一季一通报、一年一评比。
</w:t>
      </w:r>
    </w:p>
    <w:p/>
    <w:p>
      <w:pPr/>
      <w:r>
        <w:rPr>
          <w:rStyle w:val="myStyle"/>
        </w:rPr>
        <w:t xml:space="preserve">
	10、拓展监督渠道。制定《xx县政务服务“好差评”制度》，接受企业群众对政务服务事项办理的评价、监督;在县政务大厅、分中心、各乡镇便民服务中心安装排队叫号系统，为实现群众办事“一事一评”、推进“好差评”制度落地落实;持续推行落实好领导班子成员带队巡察，加强对窗口业务工作的监督管理;公开聘请形象监督员，采取随机到服务窗口、办事大厅明察暗访等方式进行监督，定期召开监督员评议会议，及时听取、收集对窗口服务工作的意见建议。
</w:t>
      </w:r>
    </w:p>
    <w:p/>
    <w:p>
      <w:pPr/>
      <w:r>
        <w:rPr>
          <w:rStyle w:val="myStyle"/>
        </w:rPr>
        <w:t xml:space="preserve">
	11、其他工作。完成上级政务服务部门安排的其他工作。完成县委、县政府安排的意识形态、脱贫攻坚、平安建设、“双创”等其他工作。
</w:t>
      </w:r>
    </w:p>
    <w:p/>
    <w:p>
      <w:pPr>
        <w:jc w:val="center"/>
      </w:pPr>
      <w:r>
        <w:rPr>
          <w:rStyle w:val="myStyleh4"/>
        </w:rPr>
        <w:t xml:space="preserve">政务服务中心个人工作计划(篇8)</w:t>
      </w:r>
    </w:p>
    <w:p/>
    <w:p>
      <w:pPr/>
      <w:r>
        <w:rPr>
          <w:rStyle w:val="myStyle"/>
        </w:rPr>
        <w:t xml:space="preserve">
	经济发展的新常态、简政放权的新要求我们把握新形势下行政审批的特点，做好组织协调，建立无阻隔的审批部门协作，无障碍的审批许可运作，无缝隙的政务服务提供，将行政审批事项管理、过程监督、行为监管与结果评价有机地结合起来，通过优化审批流程、精简审批环节，细化办事指南，为企业和群众提供更加便民、规范、高效、廉洁的审批服务。
</w:t>
      </w:r>
    </w:p>
    <w:p/>
    <w:p>
      <w:pPr/>
      <w:r>
        <w:rPr>
          <w:rStyle w:val="myStyle"/>
        </w:rPr>
        <w:t xml:space="preserve">
	一、全面推进全省一体化平台在内江市政务服务中心规范化应用。清理入驻政务服务中心的行政许可、公共服务及其他事项，按年度建立工作台账。做好市政务服务中心相关审批软件嵌入全省“一体化”平台工作，打造具有内江特色的并联审批服务。完善综合受理窗口，深化行政审批“一窗受理”工作，逐步实现“同意受理、受办分离、一窗发证”。
</w:t>
      </w:r>
    </w:p>
    <w:p/>
    <w:p>
      <w:pPr/>
      <w:r>
        <w:rPr>
          <w:rStyle w:val="myStyle"/>
        </w:rPr>
        <w:t xml:space="preserve">
	二、结合“互联网+政务服务”提升政务服务平台建设水平，按照“一号申请一窗受理一网通办”的要求，协调各相关部门重新调整“两集中两到位”方案，重新调整大厅布局，将所有行政审批、公共服务、公共事业以及与行政审批相关的中介服务项目纳入，规范窗口授权，并配置相应的工作人员、设备，建立起以窗口为主导的审批服务工作机制。
</w:t>
      </w:r>
    </w:p>
    <w:p/>
    <w:p>
      <w:pPr/>
      <w:r>
        <w:rPr>
          <w:rStyle w:val="myStyle"/>
        </w:rPr>
        <w:t xml:space="preserve">
	三、深入推进“并联审批、三级联审”机制。健全完善投资建设项目并联审批工作服务机制，建立代办服务队伍。加强省市县的纵向联审，不断创新服务模式，拓展联审内容。
</w:t>
      </w:r>
    </w:p>
    <w:p/>
    <w:p>
      <w:pPr/>
      <w:r>
        <w:rPr>
          <w:rStyle w:val="myStyle"/>
        </w:rPr>
        <w:t xml:space="preserve">
	四、梳理办事流程提高审批效率。根据简政放权的新要求及时梳理办事流程，调整细化办事指南。推行行政审批服务绿色通道，设立大项目代办服务窗口，在项目审批过程中全程提供领办、陪办、督办服务。
</w:t>
      </w:r>
    </w:p>
    <w:p/>
    <w:p>
      <w:pPr/>
      <w:r>
        <w:rPr>
          <w:rStyle w:val="myStyle"/>
        </w:rPr>
        <w:t xml:space="preserve">
	五、优化政务服务中心自助服务区建设大厅功能及布局。与相关单位、部门交接，增设自助服务设备，为群众办事提供方便、快捷的方式，实现市民的智慧政务的获得感。
</w:t>
      </w:r>
    </w:p>
    <w:p/>
    <w:p>
      <w:pPr/>
      <w:r>
        <w:rPr>
          <w:rStyle w:val="myStyle"/>
        </w:rPr>
        <w:t xml:space="preserve">
	六、加强政务服务标准化建设。着力在服务事项、服务流程、管理制度、环境设施的标准化上下功夫，构建以规范服务为核心、以效能提升为重点、以监督制约为保障、以便民便企为宗旨的服务标准化体系。
</w:t>
      </w:r>
    </w:p>
    <w:p/>
    <w:p>
      <w:pPr/>
      <w:r>
        <w:rPr>
          <w:rStyle w:val="myStyle"/>
        </w:rPr>
        <w:t xml:space="preserve">
	七、运用大数据推动信息化建设。按照国务院和省政府关于“互联网+政务服务”的工作要求，充分运用互联网和大数据技术，建设横向联通多个部门，纵向覆盖各级政府的审批服务监管平台。
</w:t>
      </w:r>
    </w:p>
    <w:p/>
    <w:p>
      <w:pPr/>
      <w:r>
        <w:rPr>
          <w:rStyle w:val="myStyle"/>
        </w:rPr>
        <w:t xml:space="preserve">
	八、加强市、县、镇、村四级政务服务体系建设，推进政务服务标准化建设，重点推进市、县、区政务服务场地建设标准化，镇、村两级便民服务规范化。
</w:t>
      </w:r>
    </w:p>
    <w:p/>
    <w:p>
      <w:pPr/>
      <w:r>
        <w:rPr>
          <w:rStyle w:val="myStyle"/>
        </w:rPr>
        <w:t xml:space="preserve">
	九、加强对窗口人员的关心关爱。对窗口人员坚持政务中心和原单位“双重”管理原则，原则上党组织关系须转至政务服务中心，便于党组织的管理和党内活动的开展。同时，原单位也应建立关心关爱制度，如分管领导联系窗口人员制度等，多关心激励窗口人员，提高窗口服务效能。
</w:t>
      </w:r>
    </w:p>
    <w:p/>
    <w:p>
      <w:pPr>
        <w:jc w:val="center"/>
      </w:pPr>
      <w:r>
        <w:rPr>
          <w:rStyle w:val="myStyleh4"/>
        </w:rPr>
        <w:t xml:space="preserve">政务服务中心个人工作计划(篇9)</w:t>
      </w:r>
    </w:p>
    <w:p/>
    <w:p>
      <w:pPr/>
      <w:r>
        <w:rPr>
          <w:rStyle w:val="myStyle"/>
        </w:rPr>
        <w:t xml:space="preserve">
	XX年中心党委工作要以邓小平理论和“三个代表”重要思想为指导，以全面贯彻落实科学发展观，充分发挥党组织的政治领导作用为核心，着力解决制约中心发展的瓶颈问题，努力推动中心的队伍建设、制度建设和文化建设全面发展，为确保中心全年各项工作目标的完成，提供强有力的思想和组织保障。
</w:t>
      </w:r>
    </w:p>
    <w:p/>
    <w:p>
      <w:pPr/>
      <w:r>
        <w:rPr>
          <w:rStyle w:val="myStyle"/>
        </w:rPr>
        <w:t xml:space="preserve">
	一、加强理论学习。
</w:t>
      </w:r>
    </w:p>
    <w:p/>
    <w:p>
      <w:pPr/>
      <w:r>
        <w:rPr>
          <w:rStyle w:val="myStyle"/>
        </w:rPr>
        <w:t xml:space="preserve">
	(一)加强和完善中心组理论学习制度，严格按照中心组学习制度要求，党委、党支部要坚持每季度至少*次理论学习。
</w:t>
      </w:r>
    </w:p>
    <w:p/>
    <w:p>
      <w:pPr/>
      <w:r>
        <w:rPr>
          <w:rStyle w:val="myStyle"/>
        </w:rPr>
        <w:t xml:space="preserve">
	(二)认真落实干部学习制度，定期组织广大党员干部开展理论学习，全年集中学习不少于*次。通过个人自学和集中学习、培训、研讨等形式，提高学习效果。
</w:t>
      </w:r>
    </w:p>
    <w:p/>
    <w:p>
      <w:pPr/>
      <w:r>
        <w:rPr>
          <w:rStyle w:val="myStyle"/>
        </w:rPr>
        <w:t xml:space="preserve">
	一要抓好政治理论学习。以专家讲座、集体研讨、撰写心得等形式，提高理论学习水平，巩固学习实践科学发展观活动的各项成果，不断提高干部统揽全局、协调各方的能力和分析问题、解决问题的能力。
</w:t>
      </w:r>
    </w:p>
    <w:p/>
    <w:p>
      <w:pPr/>
      <w:r>
        <w:rPr>
          <w:rStyle w:val="myStyle"/>
        </w:rPr>
        <w:t xml:space="preserve">
	二要注重提升业务知识素养，加强对业务知识的学习和培训。坚持理论联系实际的学风，通过专家讲座、基层调研、集体探讨等形式，解放思想，更新观念，开阔视野，学以致用，提高运用理论解决实际问题的能力，做到思路有创新、发展有举措、改革有突破、工作有实绩。
</w:t>
      </w:r>
    </w:p>
    <w:p/>
    <w:p>
      <w:pPr/>
      <w:r>
        <w:rPr>
          <w:rStyle w:val="myStyle"/>
        </w:rPr>
        <w:t xml:space="preserve">
	二、加强党建工作和党员队伍建设
</w:t>
      </w:r>
    </w:p>
    <w:p/>
    <w:p>
      <w:pPr/>
      <w:r>
        <w:rPr>
          <w:rStyle w:val="myStyle"/>
        </w:rPr>
        <w:t xml:space="preserve">
	(一)做好日常党务管理工作。加强对党员和党支部的管理。严格“三会一课”、民主评议和谈心活动等党内生活制度。进一步健全民主集中制、重大问题集体讨论制度、民主生活会制度，要提高民主生活会的质量和实效，促进基层党建工作制度化、规范化。要引导加强各支部开展活动的能力，使其能进一步适应新形势、完成新任务，更好地发挥战斗堡垒作用。
</w:t>
      </w:r>
    </w:p>
    <w:p/>
    <w:p>
      <w:pPr/>
      <w:r>
        <w:rPr>
          <w:rStyle w:val="myStyle"/>
        </w:rPr>
        <w:t xml:space="preserve">
	(二)做好党员发展工作。要按照“坚持标准、保证质量、改善结构、慎重发展”的方针，认真做好新党员的发展工作。(中心目前有两名入党积极分子：**)
</w:t>
      </w:r>
    </w:p>
    <w:p/>
    <w:p>
      <w:pPr/>
      <w:r>
        <w:rPr>
          <w:rStyle w:val="myStyle"/>
        </w:rPr>
        <w:t xml:space="preserve">
	(三)做好党费收缴工作。党员每月定期向支部提交党费，支部每季度向中心党委提交党费，党委每半年向机关党委交纳党费。
</w:t>
      </w:r>
    </w:p>
    <w:p/>
    <w:p>
      <w:pPr/>
      <w:r>
        <w:rPr>
          <w:rStyle w:val="myStyle"/>
        </w:rPr>
        <w:t xml:space="preserve">
	(四)做好党内统计数据库建库和维护工作。按照机关党委要求，于三月底之前完成中心党员数据库建库和维护工作。
</w:t>
      </w:r>
    </w:p>
    <w:p/>
    <w:p>
      <w:pPr/>
      <w:r>
        <w:rPr>
          <w:rStyle w:val="myStyle"/>
        </w:rPr>
        <w:t xml:space="preserve">
	三、加强思想政治和宣传教育工作。
</w:t>
      </w:r>
    </w:p>
    <w:p/>
    <w:p>
      <w:pPr/>
      <w:r>
        <w:rPr>
          <w:rStyle w:val="myStyle"/>
        </w:rPr>
        <w:t xml:space="preserve">
	(一)进一步加强思想政治工作。围绕中心全年任务，加强和改进思想政治工作，坚持以人为本，尊重人、关心人、理解人、帮助人，保持职工队伍的稳定、健康发展。各级领导要深入实际，调查研究，把握职工思想动态，了解和掌握职工对中心各项措施的想法和意见。及时发现并妥善处理工作中的敏感问题和热点问题，从源头上减少和控制各种矛盾的发生。
</w:t>
      </w:r>
    </w:p>
    <w:p/>
    <w:p>
      <w:pPr/>
      <w:r>
        <w:rPr>
          <w:rStyle w:val="myStyle"/>
        </w:rPr>
        <w:t xml:space="preserve">
	(二)要利用多种形式组织宣传教育活动。积极参与总局机关党委组织的各类活动，同时组织广大职工以参观学习的形式开展爱国主义教育活动。中心xx年拟组织两次党员集体参观活动，具体形式请各支部议定后报党委。
</w:t>
      </w:r>
    </w:p>
    <w:p/>
    <w:p>
      <w:pPr>
        <w:jc w:val="center"/>
      </w:pPr>
      <w:r>
        <w:rPr>
          <w:rStyle w:val="myStyleh4"/>
        </w:rPr>
        <w:t xml:space="preserve">政务服务中心个人工作计划(篇10)</w:t>
      </w:r>
    </w:p>
    <w:p/>
    <w:p>
      <w:pPr/>
      <w:r>
        <w:rPr>
          <w:rStyle w:val="myStyle"/>
        </w:rPr>
        <w:t xml:space="preserve">
	1、着力深化行政审批制度改革，创新行政审批管理服务机制。进一步转变政府职能，调研投资项目审批有关的中介服务机构，对中介服务机构实施分类规范，加强诚信监管，规范职业行为;展开信息共享平台建设调研，制定相关信息共享标准和制度，尝试建设共用共享、互置互换的信息平台;对投资、社会事业等重点领域审批事项要构建服务项目“绿色通道”，在中心窗口实行重点建设项目定向挂钩服务，通过预约办理、跟踪督办、快办、预审等形式提供全过程服务。
</w:t>
      </w:r>
    </w:p>
    <w:p/>
    <w:p>
      <w:pPr/>
      <w:r>
        <w:rPr>
          <w:rStyle w:val="myStyle"/>
        </w:rPr>
        <w:t xml:space="preserve">
	2、着力推进两个中心发展，构筑科学规范的服务平台。公共资源交易中心坚持管办分离，强化公共资源交易中心的交易职能，完善进场准入机制和诚信机制，以信息化推动公共资源交易规范化、程序化和公开化，全力打造公平公正公开的交易平台。群众信息服务中心进一步加强平台自身建设，着力完善96333呼叫中心、调处中心硬件;探索建立规范、高效、便捷的办事机制;强化人员培训，提升窗口工作人员的服务水平;重点抓好96333民情热线、网站及干部管理系统等的日常运行、维护，充分发挥平台功能，服务全县经济社会发展。
</w:t>
      </w:r>
    </w:p>
    <w:p/>
    <w:p>
      <w:pPr/>
      <w:r>
        <w:rPr>
          <w:rStyle w:val="myStyle"/>
        </w:rPr>
        <w:t xml:space="preserve">
	3、着力创新便民服务方式，提升行政服务效能。服务与创新并重，推动和鼓励窗口进一步创新便民服务举措，不断优化窗口服务。继续巩固“两集中、两到位”成果和简单审批事项的“一单清”制，进一步拓展审批项目联合办理的范围，积极推行网上审批，扩大实施范围，重点对现场踏勘类和一审一核类办件实施网上审批。抓好县、乡、村三级便民服务体系建设工作，要采取“连锁”模式，同一标准统一设置办事服务窗口，规范各级发展服务中心的运作。
</w:t>
      </w:r>
    </w:p>
    <w:p/>
    <w:p>
      <w:pPr/>
      <w:r>
        <w:rPr>
          <w:rStyle w:val="myStyle"/>
        </w:rPr>
        <w:t xml:space="preserve">
	4、着力推进网上审批和电子监察系统建设。推动网上审批及整合提升发展向乡镇延伸和联动;以加快电子政务建设为切入点和重要途径，积极探索建设并形成网上审批、网上行政处罚、网上行政征收、网上绩效评估、网上政务公开及其电子监察等六大系统，实现效能建设的重点领域和环节的电子化监控。
</w:t>
      </w:r>
    </w:p>
    <w:p/>
    <w:p>
      <w:pPr/>
      <w:r>
        <w:rPr>
          <w:rStyle w:val="myStyle"/>
        </w:rPr>
        <w:t xml:space="preserve">
	5、着力完善运行管理机制。继续抓好“项目、人员、授权”三个到位，抓好服务项目和服务职能的管理，加强窗口授权，杜绝“回潮”，实现中心的顺畅运行。健全监督考核机制，建立班子成员和科室联系窗口单位制度，加强窗口日常管理，完善“服务标兵”、“模范党员”、“红旗之窗”、“效能之窗”评比办法和服务办件回访制度，加强对考核结果的应用。
</w:t>
      </w:r>
    </w:p>
    <w:p/>
    <w:p>
      <w:pPr/>
      <w:r>
        <w:rPr>
          <w:rStyle w:val="myStyle"/>
        </w:rPr>
        <w:t xml:space="preserve">
	6、着力提升中心整体形象。深化创建省级文明单位活动，不断提高文明服务水平。加强组织建设和文化建设，不断增强人员归属感、凝聚力和向心力;加强人员培训和管理，增强业务水平和职业道德。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2023-09-13T17:40:44+08:00</dcterms:created>
  <dcterms:modified xsi:type="dcterms:W3CDTF">2023-09-13T17:40:44+08:00</dcterms:modified>
</cp:coreProperties>
</file>

<file path=docProps/custom.xml><?xml version="1.0" encoding="utf-8"?>
<Properties xmlns="http://schemas.openxmlformats.org/officeDocument/2006/custom-properties" xmlns:vt="http://schemas.openxmlformats.org/officeDocument/2006/docPropsVTypes"/>
</file>