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会计专业实习报告怎么写</w:t>
      </w:r>
    </w:p>
    <w:p/>
    <w:p/>
    <w:p>
      <w:pPr/>
      <w:r>
        <w:rPr>
          <w:rStyle w:val="myStyle"/>
        </w:rPr>
        <w:t xml:space="preserve">　　会计专业实习报告该怎么写?这是困扰很大学生的问题之一。接下来是留学网实习报告栏目为大家整理的会计专业实习报告怎么写范文，供大家参考!</w:t>
      </w:r>
    </w:p>
    <w:p/>
    <w:p>
      <w:pPr/>
      <w:r>
        <w:rPr>
          <w:rStyle w:val="myStyle"/>
        </w:rPr>
        <w:t xml:space="preserve">　　摘要</w:t>
      </w:r>
    </w:p>
    <w:p/>
    <w:p>
      <w:pPr/>
      <w:r>
        <w:rPr>
          <w:rStyle w:val="myStyle"/>
        </w:rPr>
        <w:t xml:space="preserve">　　邓小平曾说过：“实践是检验认识的唯一真理!”实习只是一种途径，我们真正的目的就是能够学以至用，能够在实际工作中应用自己的所学一展所长。成为当今社会上所需要的会计优秀人才。然而，会计是一门应用性很强的技术专业，不能照本宣科，依葫芦画瓢。真正的“实战”经验――实习，将是我们踏入会计领域工作前所必不可少的锻炼!</w:t>
      </w:r>
    </w:p>
    <w:p/>
    <w:p>
      <w:pPr/>
      <w:r>
        <w:rPr>
          <w:rStyle w:val="myStyle"/>
        </w:rPr>
        <w:t xml:space="preserve">　　它能使我们在实践中更好地了解社会、在实践中巩固知识;它让我们学到了很多在课堂上根本就学不到的知识，既开阔了视野，又增长了见识，为我们以后进一步走向社会打下坚实的基础，也是我们走向工作岗位的第一步。</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2023-05-26T16:12:25+08:00</dcterms:created>
  <dcterms:modified xsi:type="dcterms:W3CDTF">2023-05-26T16:12:25+08:00</dcterms:modified>
</cp:coreProperties>
</file>

<file path=docProps/custom.xml><?xml version="1.0" encoding="utf-8"?>
<Properties xmlns="http://schemas.openxmlformats.org/officeDocument/2006/custom-properties" xmlns:vt="http://schemas.openxmlformats.org/officeDocument/2006/docPropsVTypes"/>
</file>