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年会计年终工作计划十三篇</w:t>
      </w:r>
    </w:p>
    <w:p/>
    <w:p/>
    <w:p>
      <w:pPr>
        <w:jc w:val="center"/>
      </w:pPr>
      <w:r>
        <w:rPr>
          <w:rStyle w:val="myStyleh4"/>
        </w:rPr>
        <w:t xml:space="preserve">年会计年终工作计划【篇1】</w:t>
      </w:r>
    </w:p>
    <w:p/>
    <w:p>
      <w:pPr/>
      <w:r>
        <w:rPr>
          <w:rStyle w:val="myStyle"/>
        </w:rPr>
        <w:t xml:space="preserve">
	根据我行20xx年这一年来会计结算工作中的实际情况，我们在20xx年的工作主要从三个方面着手：抓内控制度建设、抓会计核算质量、抓柜员业务素质以提高我行的服务水平与风险防范能力。现就针对这三个方面工作内容制定会计结算部在20xx年的工作思路：
</w:t>
      </w:r>
    </w:p>
    <w:p/>
    <w:p>
      <w:pPr/>
      <w:r>
        <w:rPr>
          <w:rStyle w:val="myStyle"/>
        </w:rPr>
        <w:t xml:space="preserve">
	一、银行会计工作计划-加强内控制度
</w:t>
      </w:r>
    </w:p>
    <w:p/>
    <w:p>
      <w:pPr/>
      <w:r>
        <w:rPr>
          <w:rStyle w:val="myStyle"/>
        </w:rPr>
        <w:t xml:space="preserve">
	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二、银行会计工作计划-加强会计核算工作，提高工作质量。因我行的前台临柜人员的
</w:t>
      </w:r>
    </w:p>
    <w:p/>
    <w:p>
      <w:pPr/>
      <w:r>
        <w:rPr>
          <w:rStyle w:val="myStyle"/>
        </w:rPr>
        <w:t xml:space="preserve">
	流动性较大，而且我行的新业务新办法变化较快，对我行的会计核算质量一直都是个挑战：
</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三、银行会计工作计划-加强业务培训，提高临柜人员的业务处理能力，从而提高她们的业务素质。
</w:t>
      </w:r>
    </w:p>
    <w:p/>
    <w:p>
      <w:pPr/>
      <w:r>
        <w:rPr>
          <w:rStyle w:val="myStyle"/>
        </w:rPr>
        <w:t xml:space="preserve">
	员工的素质如何是银行能否发展的根本，在目前人员流动频繁的情况下我们需要有一支高素质的队伍
</w:t>
      </w:r>
    </w:p>
    <w:p/>
    <w:p>
      <w:pPr/>
      <w:r>
        <w:rPr>
          <w:rStyle w:val="myStyle"/>
        </w:rPr>
        <w:t xml:space="preserve">
	1、制定出培训计划，在20xx年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四、银行会计工作计划-做好与企业之间的联系
</w:t>
      </w:r>
    </w:p>
    <w:p/>
    <w:p>
      <w:pPr/>
      <w:r>
        <w:rPr>
          <w:rStyle w:val="myStyle"/>
        </w:rPr>
        <w:t xml:space="preserve">
	召开银企座谈会向客户介绍我行的业务品种、新的结算方式，加强与客户的沟通，获取各种结算需求信息，更好地为客户解决结算上的难题。作为会计结算部，还起着与市分行及支行下辖网点的上承下接工作，20xx年我们将加强与市分行之间的工作衔接，及时将各项工作任务落实下辖各网点，努力完成市分行下达的各项任务。同时，银行会计工作计划加强与各部门之间的工作配合，共同为工行发展努力。
</w:t>
      </w:r>
    </w:p>
    <w:p/>
    <w:p>
      <w:pPr>
        <w:jc w:val="center"/>
      </w:pPr>
      <w:r>
        <w:rPr>
          <w:rStyle w:val="myStyleh4"/>
        </w:rPr>
        <w:t xml:space="preserve">年会计年终工作计划【篇2】</w:t>
      </w:r>
    </w:p>
    <w:p/>
    <w:p>
      <w:pPr/>
      <w:r>
        <w:rPr>
          <w:rStyle w:val="myStyle"/>
        </w:rPr>
        <w:t xml:space="preserve">
	成本会计年度工作计划详细具体且生动地写一篇文章
</w:t>
      </w:r>
    </w:p>
    <w:p/>
    <w:p>
      <w:pPr/>
      <w:r>
        <w:rPr>
          <w:rStyle w:val="myStyle"/>
        </w:rPr>
        <w:t xml:space="preserve">
	引言：
</w:t>
      </w:r>
    </w:p>
    <w:p/>
    <w:p>
      <w:pPr/>
      <w:r>
        <w:rPr>
          <w:rStyle w:val="myStyle"/>
        </w:rPr>
        <w:t xml:space="preserve">
	每个企业都需要进行成本管理，以确保企业的可持续发展。成本会计是一个重要的管理工具，它帮助企业掌握和管理成本，并为决策提供准确的数据支持。在一个新的财年开始之际，制定一个详细的成本会计年度工作计划对于企业来说至关重要。本文将详细介绍成本会计年度工作计划的制定过程和重要性。
</w:t>
      </w:r>
    </w:p>
    <w:p/>
    <w:p>
      <w:pPr/>
      <w:r>
        <w:rPr>
          <w:rStyle w:val="myStyle"/>
        </w:rPr>
        <w:t xml:space="preserve">
	第1部分：制定目标和政策
</w:t>
      </w:r>
    </w:p>
    <w:p/>
    <w:p>
      <w:pPr/>
      <w:r>
        <w:rPr>
          <w:rStyle w:val="myStyle"/>
        </w:rPr>
        <w:t xml:space="preserve">
	在制定成本会计年度工作计划之前，企业需要明确目标和政策。首先，企业应该设定财务目标，例如降低成本、提高利润率等。然后，制定成本管理政策，明确如何计算和管理成本。例如，企业可以决定采用标准成本法还是实际成本法进行成本计算，或者结合两种方法。
</w:t>
      </w:r>
    </w:p>
    <w:p/>
    <w:p>
      <w:pPr/>
      <w:r>
        <w:rPr>
          <w:rStyle w:val="myStyle"/>
        </w:rPr>
        <w:t xml:space="preserve">
	第2部分：编制预算
</w:t>
      </w:r>
    </w:p>
    <w:p/>
    <w:p>
      <w:pPr/>
      <w:r>
        <w:rPr>
          <w:rStyle w:val="myStyle"/>
        </w:rPr>
        <w:t xml:space="preserve">
	一旦目标和政策确定，就需要编制成本预算。成本预算是一个详细的计划，列出了不同成本项目的预计金额和时间表。预算可以帮助企业设定合理的目标，并为实际成本与预算进行比较提供基准。例如，企业可以设定每个季度的总成本预算，并将其分配给不同的部门或项目。
</w:t>
      </w:r>
    </w:p>
    <w:p/>
    <w:p>
      <w:pPr/>
      <w:r>
        <w:rPr>
          <w:rStyle w:val="myStyle"/>
        </w:rPr>
        <w:t xml:space="preserve">
	第3部分：收集数据和记录成本
</w:t>
      </w:r>
    </w:p>
    <w:p/>
    <w:p>
      <w:pPr/>
      <w:r>
        <w:rPr>
          <w:rStyle w:val="myStyle"/>
        </w:rPr>
        <w:t xml:space="preserve">
	成本会计需要准确和实时的数据。在新的财年开始之前，企业需要确保数据收集和记录机制的顺畅运作。这可能包括购买或升级会计软件、培训员工，以及制定相关的流程和程序。此外，企业还应该制定成本分类和分配指导原则，以确保成本分配的准确性和公平性。
</w:t>
      </w:r>
    </w:p>
    <w:p/>
    <w:p>
      <w:pPr/>
      <w:r>
        <w:rPr>
          <w:rStyle w:val="myStyle"/>
        </w:rPr>
        <w:t xml:space="preserve">
	第4部分：核算和分析成本
</w:t>
      </w:r>
    </w:p>
    <w:p/>
    <w:p>
      <w:pPr/>
      <w:r>
        <w:rPr>
          <w:rStyle w:val="myStyle"/>
        </w:rPr>
        <w:t xml:space="preserve">
	核算和分析成本是成本会计的核心工作。企业可以根据预算和实际数据进行成本核算，计算每个成本项目的差异。例如，企业可以计算直接材料差异和直接人工差异，找出成本超支或节约的原因。此外，企业还可以进行成本分析，分析成本的组成部分和变动趋势。这将帮助企业了解成本结构，并制定相应的管理决策。
</w:t>
      </w:r>
    </w:p>
    <w:p/>
    <w:p>
      <w:pPr/>
      <w:r>
        <w:rPr>
          <w:rStyle w:val="myStyle"/>
        </w:rPr>
        <w:t xml:space="preserve">
	第5部分：制定成本控制策略
</w:t>
      </w:r>
    </w:p>
    <w:p/>
    <w:p>
      <w:pPr/>
      <w:r>
        <w:rPr>
          <w:rStyle w:val="myStyle"/>
        </w:rPr>
        <w:t xml:space="preserve">
	在进行成本分析之后，企业可以制定成本控制策略。例如，如果某个成本项目超支，企业可以采取措施降低成本，例如寻找替代供应商或改善生产过程。另外，企业还可以制定绩效指标和激励机制，激励员工节约成本。对于每个成本控制策略，企业应该制定具体的行动计划和时间表，并跟踪实施情况。
</w:t>
      </w:r>
    </w:p>
    <w:p/>
    <w:p>
      <w:pPr/>
      <w:r>
        <w:rPr>
          <w:rStyle w:val="myStyle"/>
        </w:rPr>
        <w:t xml:space="preserve">
	第6部分：监控和报告成本
</w:t>
      </w:r>
    </w:p>
    <w:p/>
    <w:p>
      <w:pPr/>
      <w:r>
        <w:rPr>
          <w:rStyle w:val="myStyle"/>
        </w:rPr>
        <w:t xml:space="preserve">
	成本监控和报告是保证成本控制策略有效的关键。企业可以设立成本监控小组，定期审查成本数据和报告，及时发现问题并采取措施纠正。此外，企业还可以建立成本报告系统，定期向管理层和股东报告成本状况和变动趋势。报告可以包括成本目标的实现情况、成本控制策略的效果评估等。
</w:t>
      </w:r>
    </w:p>
    <w:p/>
    <w:p>
      <w:pPr/>
      <w:r>
        <w:rPr>
          <w:rStyle w:val="myStyle"/>
        </w:rPr>
        <w:t xml:space="preserve">
	结论：
</w:t>
      </w:r>
    </w:p>
    <w:p/>
    <w:p>
      <w:pPr/>
      <w:r>
        <w:rPr>
          <w:rStyle w:val="myStyle"/>
        </w:rPr>
        <w:t xml:space="preserve">
	成本会计年度工作计划对于企业的持续发展至关重要。通过制定目标和政策、编制预算、收集数据和记录成本、核算和分析成本、制定成本控制策略、监控和报告成本等步骤，企业可以有效地管理和控制成本，提高绩效，并为决策提供准确的数据支持。只有制定详细具体且生动的成本会计年度工作计划，企业才能更好地应对变化的市场环境，实现持续发展。
</w:t>
      </w:r>
    </w:p>
    <w:p/>
    <w:p>
      <w:pPr>
        <w:jc w:val="center"/>
      </w:pPr>
      <w:r>
        <w:rPr>
          <w:rStyle w:val="myStyleh4"/>
        </w:rPr>
        <w:t xml:space="preserve">年会计年终工作计划【篇3】</w:t>
      </w:r>
    </w:p>
    <w:p/>
    <w:p>
      <w:pPr/>
      <w:r>
        <w:rPr>
          <w:rStyle w:val="myStyle"/>
        </w:rPr>
        <w:t xml:space="preserve">
	xxxx年我县社会保险经办工作的总体思路和要求是：深入贯彻落实科学发展观，认真贯彻落实县委县政府关于加快发展、转型发展新，建设幸福xxxx的新要求，坚持“民生为本”理念，以贯彻《社会保险法》为主线，按照省、市人力资源和社会保障工作会议和省、市养老保险工作会议的部署，以确保待遇发放为中心，提升社会化管理水平；以养老保险扩面征缴为重点，扩大社会保险覆盖面；以强化养老保险基金管理为关键，夯实养老保险基金实力；以强化养老保险经办信息化为突破口，全面提升经办管理服务水平，为建设经济繁荣、城乡秀美、生态宜居、社会和谐的幸福xxxx作出积极贡献。
</w:t>
      </w:r>
    </w:p>
    <w:p/>
    <w:p>
      <w:pPr/>
      <w:r>
        <w:rPr>
          <w:rStyle w:val="myStyle"/>
        </w:rPr>
        <w:t xml:space="preserve">
	一、xxxx年工作目标：
</w:t>
      </w:r>
    </w:p>
    <w:p/>
    <w:p>
      <w:pPr/>
      <w:r>
        <w:rPr>
          <w:rStyle w:val="myStyle"/>
        </w:rPr>
        <w:t xml:space="preserve">
	参加基本养老保险职工人数达到？人，缴费人数达到？人。全年征缴基本养老保险基金？万元。被征地农民参加养老保险的人数达到？人。养老保险关系转移接续办理率达到100%。
</w:t>
      </w:r>
    </w:p>
    <w:p/>
    <w:p>
      <w:pPr/>
      <w:r>
        <w:rPr>
          <w:rStyle w:val="myStyle"/>
        </w:rPr>
        <w:t xml:space="preserve">
	全县单位参加养老保险书面稽核和实地稽核人数不少于参保人数的三分之一，其中实地稽核户数不少于参保单位数的？%。
</w:t>
      </w:r>
    </w:p>
    <w:p/>
    <w:p>
      <w:pPr/>
      <w:r>
        <w:rPr>
          <w:rStyle w:val="myStyle"/>
        </w:rPr>
        <w:t xml:space="preserve">
	继续保持基本养老金当期支付率和社会化发放率的两个100%，企业退休人员社区管理服务率达到99%。
</w:t>
      </w:r>
    </w:p>
    <w:p/>
    <w:p>
      <w:pPr/>
      <w:r>
        <w:rPr>
          <w:rStyle w:val="myStyle"/>
        </w:rPr>
        <w:t xml:space="preserve">
	二、主要工作
</w:t>
      </w:r>
    </w:p>
    <w:p/>
    <w:p>
      <w:pPr/>
      <w:r>
        <w:rPr>
          <w:rStyle w:val="myStyle"/>
        </w:rPr>
        <w:t xml:space="preserve">
	（一）加大《社会保险法》宣传，提高依法经办水平
</w:t>
      </w:r>
    </w:p>
    <w:p/>
    <w:p>
      <w:pPr/>
      <w:r>
        <w:rPr>
          <w:rStyle w:val="myStyle"/>
        </w:rPr>
        <w:t xml:space="preserve">
	1、抓住《社会保险法》全面贯彻执行的有力时机，采取各种形式宣传《社会保险法》，重点做好“三个一”工作：举办好一次《社会保险法》培训班；开展好一次《社会保险法》进园区活动；在各社区居委会开展一次“社保进社区”大型宣传活动，营造全社会关注社保、支持社保、参与社保的良好氛围。
</w:t>
      </w:r>
    </w:p>
    <w:p/>
    <w:p>
      <w:pPr/>
      <w:r>
        <w:rPr>
          <w:rStyle w:val="myStyle"/>
        </w:rPr>
        <w:t xml:space="preserve">
	2、加强基本养老保险政策热点难点宣传工作。要大量印制有关基本养老保险宣传单，利用各种媒体，对社会关注的养老保险政策的热点、难点进行宣传解释，结合县里的“三送”活动，为广大群众解惑释疑。
</w:t>
      </w:r>
    </w:p>
    <w:p/>
    <w:p>
      <w:pPr/>
      <w:r>
        <w:rPr>
          <w:rStyle w:val="myStyle"/>
        </w:rPr>
        <w:t xml:space="preserve">
	（二）以确保待遇发放为中心，不断提高待遇水平
</w:t>
      </w:r>
    </w:p>
    <w:p/>
    <w:p>
      <w:pPr/>
      <w:r>
        <w:rPr>
          <w:rStyle w:val="myStyle"/>
        </w:rPr>
        <w:t xml:space="preserve">
	4、按时完成养老待遇调整工作。根据全省的统一部署，按时完成xxxx年度城镇企业退休人员基本养老金待遇调整工作，加强资金调度，确保调整后的养老金待遇在春节前全部发放到位。
</w:t>
      </w:r>
    </w:p>
    <w:p/>
    <w:p>
      <w:pPr/>
      <w:r>
        <w:rPr>
          <w:rStyle w:val="myStyle"/>
        </w:rPr>
        <w:t xml:space="preserve">
	5、做好相关退休、退役人员生活补贴代发工作。做好未参保城镇大集体企业退休人员养老生活补助、手工业联社大集体企业未参保退休人员的养老生活补助、返城未安置就业知青人员的养老生活补助和企业部分军队退役人员生活补贴代发工作。
</w:t>
      </w:r>
    </w:p>
    <w:p/>
    <w:p>
      <w:pPr/>
      <w:r>
        <w:rPr>
          <w:rStyle w:val="myStyle"/>
        </w:rPr>
        <w:t xml:space="preserve">
	6、加强离退休人员社会化管理工作。要进一步细化各乡镇、各社区离退休人员社会化管理工作考核办法，提高管理工作水平，要进一步强化社区离退休人员活动安排，使老人们“老有所养、老有所乐、老有所为”。
</w:t>
      </w:r>
    </w:p>
    <w:p/>
    <w:p>
      <w:pPr/>
      <w:r>
        <w:rPr>
          <w:rStyle w:val="myStyle"/>
        </w:rPr>
        <w:t xml:space="preserve">
	（三）加强养老保险扩面征缴，提高基金支撑能力
</w:t>
      </w:r>
    </w:p>
    <w:p/>
    <w:p>
      <w:pPr/>
      <w:r>
        <w:rPr>
          <w:rStyle w:val="myStyle"/>
        </w:rPr>
        <w:t xml:space="preserve">
	7、扩大养老保险覆盖范围。一是进一步加大以xxxx工业园区企业为重点的扩面工作力度，吸引灵活就业人员参加养老保险，努力做到应保尽保。二是按上级要求，继续做好未参保大集体企业、手工业联社退休人员、下放知青等人员养老保险改办工作，继续做好城镇小集体人员参保工作。三是认真做好失地农民养老保险调查研究工作，尽快实施我县失地农民养老保险试点工作。
</w:t>
      </w:r>
    </w:p>
    <w:p/>
    <w:p>
      <w:pPr/>
      <w:r>
        <w:rPr>
          <w:rStyle w:val="myStyle"/>
        </w:rPr>
        <w:t xml:space="preserve">
	8、切实做好参保人员养老保险关系接续工作。一是继续落实《城镇企业职工基本养老保险关系转移接续暂行办法》，通过全国的信息平台认真做好流动就业人员养老保险关系转移接续工作。二是认真做好改制企业职工养老保险续保缴费工作，特别是国有企业改革后职工养老保险接续工作。
</w:t>
      </w:r>
    </w:p>
    <w:p/>
    <w:p>
      <w:pPr/>
      <w:r>
        <w:rPr>
          <w:rStyle w:val="myStyle"/>
        </w:rPr>
        <w:t xml:space="preserve">
	9、加强养老保险费征缴和稽核工作。一是认真贯彻落实《社会保险法》，充分运用法律赋予的征缴手段，进一步规范基金征缴行为，确保养老保险费应收尽收。二是加强养老保险稽核工作，不断提高实地稽核的比率，确保费源的持续稳定和费基的合理增长。不断加大养老保险费清欠力度，全面实行清欠目标责任。三是加强欠费动态管理，要积极跟踪欠费企业财务运行情况，通过下发催缴通知单、申请劳动监察等办法，及时催缴欠费，形成良好的欠费征缴机制。
</w:t>
      </w:r>
    </w:p>
    <w:p/>
    <w:p>
      <w:pPr/>
      <w:r>
        <w:rPr>
          <w:rStyle w:val="myStyle"/>
        </w:rPr>
        <w:t xml:space="preserve">
	（三）加强养老保险基金管理，维护基金安全
</w:t>
      </w:r>
    </w:p>
    <w:p/>
    <w:p>
      <w:pPr/>
      <w:r>
        <w:rPr>
          <w:rStyle w:val="myStyle"/>
        </w:rPr>
        <w:t xml:space="preserve">
	10、扎实开展养老保险基金预决算工作。一是认真落实《国务院关于试行养老保险基金预算的意见》，全面开展基金预算编制工作，逐步统一养老保险基金预算和决算编制流程，1月完成基金预算编制工作，12月完成决算编制，实现预算和决算工作的规范化、科学化，严格执行政府批准的各项养老保险基金预算。二是建立和完善养老保险基金年度报告制度，规范基金年度报告的编制和上报工作，确保基金安全和平稳运行。
</w:t>
      </w:r>
    </w:p>
    <w:p/>
    <w:p>
      <w:pPr/>
      <w:r>
        <w:rPr>
          <w:rStyle w:val="myStyle"/>
        </w:rPr>
        <w:t xml:space="preserve">
	11、不断加强养老保险基金管理。一是开展养老保险基金宏观分析与运行监控，完善养老保险基金风险预警机制。二是进一步完善养老保险基金管理流程，规范养老保险基金收支行为。加强基金支付监管，有针对性地开展养老保险基金治理工作。三是根据省里的统一部署，适时开展养老保险基金银行存储情况专项调查和养老保险基金统筹调剂情况专项调查。
</w:t>
      </w:r>
    </w:p>
    <w:p/>
    <w:p>
      <w:pPr/>
      <w:r>
        <w:rPr>
          <w:rStyle w:val="myStyle"/>
        </w:rPr>
        <w:t xml:space="preserve">
	12、加大养老保险风险控制工作。一是加强养老保险待遇支付稽核，加大反冒领养老保险待遇工作力度。二是不断强化养老保险内控工作，健全并完善养老保险内控制度体系建设，实现内控检查评估工作的常态化和制度化，对关键业务环节进行全程监控。三是配合审计部门做好全市养老保险基金审计工作。
</w:t>
      </w:r>
    </w:p>
    <w:p/>
    <w:p>
      <w:pPr/>
      <w:r>
        <w:rPr>
          <w:rStyle w:val="myStyle"/>
        </w:rPr>
        <w:t xml:space="preserve">
	（四）加强养老保险经办基础建设，全面提升经办水平
</w:t>
      </w:r>
    </w:p>
    <w:p/>
    <w:p>
      <w:pPr/>
      <w:r>
        <w:rPr>
          <w:rStyle w:val="myStyle"/>
        </w:rPr>
        <w:t xml:space="preserve">
	13、继续做好养老保险经办基础工作。一是按照省里要求，开展全市养老保险数据分析，编制数据检查报告。二是做好养老保险统计工作，建立养老保险统计台帐，建立上下联动统计数据分析机制，做好统计数据分析研判和应用。三是全面实施养老保险业务档案管理办法，()3月底前完成各科室档案移交工作，积极开展我县养老保险业务档案管理工作，试行季度档案移交入档工作制度。
</w:t>
      </w:r>
    </w:p>
    <w:p/>
    <w:p>
      <w:pPr/>
      <w:r>
        <w:rPr>
          <w:rStyle w:val="myStyle"/>
        </w:rPr>
        <w:t xml:space="preserve">
	14、积极推进信息化建设。一是加强工作调度，加大业务人员培训力度，不断提高我县养老保险信息系统运行水平。二是进一步提高信息化水平。拓展业务平台建设，充分利用QQ业务群等各种手段提高业务经办效率，结合《社会保险法》的出台，根据业务政策调整和新增，全面梳理并完善养老保险经办工作流程，及时做好养老保险信息系统的调整、完善和升级工作。三是全面使用网上协同办公系统，提高工作效率，降低行政成本。四是配合市局启动退休人员资格认证信息系统建设工作。
</w:t>
      </w:r>
    </w:p>
    <w:p/>
    <w:p>
      <w:pPr/>
      <w:r>
        <w:rPr>
          <w:rStyle w:val="myStyle"/>
        </w:rPr>
        <w:t xml:space="preserve">
	15、进一步加强养老保险社会化服务建设。一是认真开展养老金资格认证及协查。二是适度控制退休人员增长比例，力争低于全市平均水平。
</w:t>
      </w:r>
    </w:p>
    <w:p/>
    <w:p>
      <w:pPr/>
      <w:r>
        <w:rPr>
          <w:rStyle w:val="myStyle"/>
        </w:rPr>
        <w:t xml:space="preserve">
	16、加强信访维稳工作。要建立“人人重信访维稳”“工作理念，高度重视信访维稳工作，坚持依法经办，不说不利于社保的话、不做不利于社保的事，努力创建和谐社保。
</w:t>
      </w:r>
    </w:p>
    <w:p/>
    <w:p>
      <w:pPr/>
      <w:r>
        <w:rPr>
          <w:rStyle w:val="myStyle"/>
        </w:rPr>
        <w:t xml:space="preserve">
	17、加强信息报道工作，协同县主管局办好简报，全面完成信息报道和上传任务。
</w:t>
      </w:r>
    </w:p>
    <w:p/>
    <w:p>
      <w:pPr/>
      <w:r>
        <w:rPr>
          <w:rStyle w:val="myStyle"/>
        </w:rPr>
        <w:t xml:space="preserve">
	（五）加强社会保险系统自身建设
</w:t>
      </w:r>
    </w:p>
    <w:p/>
    <w:p>
      <w:pPr/>
      <w:r>
        <w:rPr>
          <w:rStyle w:val="myStyle"/>
        </w:rPr>
        <w:t xml:space="preserve">
	18、深入开展系统干部教育培训。组织参加组织上级举办的贯彻实施社会保险法、养老保险信息系统等业务培训班，提高经办人员的素质和工作效率。
</w:t>
      </w:r>
    </w:p>
    <w:p/>
    <w:p>
      <w:pPr/>
      <w:r>
        <w:rPr>
          <w:rStyle w:val="myStyle"/>
        </w:rPr>
        <w:t xml:space="preserve">
	19、加强廉能风险防控机制建设和党风廉政教育。把廉能风险防控与业务工作和制度创新有效融合。加大对养老保险待遇支付等重点部位和关键环节的稽核力度，防范基金风险。
</w:t>
      </w:r>
    </w:p>
    <w:p/>
    <w:p>
      <w:pPr/>
      <w:r>
        <w:rPr>
          <w:rStyle w:val="myStyle"/>
        </w:rPr>
        <w:t xml:space="preserve">
	20、加强业务培训，提高业务水平，实行业务培训与闭卷考试相结合的办法，每两周进行一次业务培训，由各分管领导轮流授课、统一出卷，每两月进行一次闭卷考试，切实提高全体工作人员业务素质。
</w:t>
      </w:r>
    </w:p>
    <w:p/>
    <w:p>
      <w:pPr/>
      <w:r>
        <w:rPr>
          <w:rStyle w:val="myStyle"/>
        </w:rPr>
        <w:t xml:space="preserve">
	21、认真完成中心任务，保证争项争资工作、工业园招工工作、新农村建设工作在县考核中达到中上。加强社会保险经办机构能力建设的几点思考我市社会保险费征缴情况的调查与思考市机关事业单位社会保险处年工作思路。
</w:t>
      </w:r>
    </w:p>
    <w:p/>
    <w:p>
      <w:pPr>
        <w:jc w:val="center"/>
      </w:pPr>
      <w:r>
        <w:rPr>
          <w:rStyle w:val="myStyleh4"/>
        </w:rPr>
        <w:t xml:space="preserve">年会计年终工作计划【篇4】</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1、认真贯彻省统计局二0xx年财务工作要点，并将精神在全市统计系统的财务工作中认真贯彻执行。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3、按省统计局、市财政局的要求，认真搞好二00六年地方经费和统计事业费的年度预决算工作。
</w:t>
      </w:r>
    </w:p>
    <w:p/>
    <w:p>
      <w:pPr/>
      <w:r>
        <w:rPr>
          <w:rStyle w:val="myStyle"/>
        </w:rPr>
        <w:t xml:space="preserve">
	4、深入基层指导县区统计局中央统计事业费的财务管理工作，开展内审及离任审计。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7、加强财务基础工作，认真学习《会计法》和财务电算化知识，做到会计业务精、电算化处理帐务技术熟练。
</w:t>
      </w:r>
    </w:p>
    <w:p/>
    <w:p>
      <w:pPr/>
      <w:r>
        <w:rPr>
          <w:rStyle w:val="myStyle"/>
        </w:rPr>
        <w:t xml:space="preserve">
	8、加强对各种费用开支的核算，按机关管理制度的规定，按月落实到科室，定期公布。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三、措施加强对财务工作的领导，坚持局队领导的开支由局长审批，其余开支由协助局长分管财务的领导审批，大额开支由集体讨论决定，做到民主理财、财务公开。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5、搞好财务基础工作，做到帐目清楚，帐证、帐实、帐表、帐帐相符。使财务基础工作规范化并达标升级。
</w:t>
      </w:r>
    </w:p>
    <w:p/>
    <w:p>
      <w:pPr/>
      <w:r>
        <w:rPr>
          <w:rStyle w:val="myStyle"/>
        </w:rPr>
        <w:t xml:space="preserve">
	6、搞好县区电算化培训，今年举办一期培训班，争取年底能计算机处理年报。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四、考核办法
</w:t>
      </w:r>
    </w:p>
    <w:p/>
    <w:p>
      <w:pPr/>
      <w:r>
        <w:rPr>
          <w:rStyle w:val="myStyle"/>
        </w:rPr>
        <w:t xml:space="preserve">
	(一)、市局财务人员年度考核严格按局机关管理办法执行。
</w:t>
      </w:r>
    </w:p>
    <w:p/>
    <w:p>
      <w:pPr/>
      <w:r>
        <w:rPr>
          <w:rStyle w:val="myStyle"/>
        </w:rPr>
        <w:t xml:space="preserve">
	(二)、对县区的财务工作，按以下考核办法执行。每季度报送财务报表作好记录，定期公布。
</w:t>
      </w:r>
    </w:p>
    <w:p/>
    <w:p>
      <w:pPr/>
      <w:r>
        <w:rPr>
          <w:rStyle w:val="myStyle"/>
        </w:rPr>
        <w:t xml:space="preserve">
	2、年报必须在规定的时间内报送，凡不在规定时间报送的一律视为迟报，并按考核办法扣分。
</w:t>
      </w:r>
    </w:p>
    <w:p/>
    <w:p>
      <w:pPr/>
      <w:r>
        <w:rPr>
          <w:rStyle w:val="myStyle"/>
        </w:rPr>
        <w:t xml:space="preserve">
	3、在内审、财务检查中，发现财务基础工作不扎实，帐务处理不规范的县区，按考核办法扣分。
</w:t>
      </w:r>
    </w:p>
    <w:p/>
    <w:p>
      <w:pPr>
        <w:jc w:val="center"/>
      </w:pPr>
      <w:r>
        <w:rPr>
          <w:rStyle w:val="myStyleh4"/>
        </w:rPr>
        <w:t xml:space="preserve">年会计年终工作计划【篇5】</w:t>
      </w:r>
    </w:p>
    <w:p/>
    <w:p>
      <w:pPr/>
      <w:r>
        <w:rPr>
          <w:rStyle w:val="myStyle"/>
        </w:rPr>
        <w:t xml:space="preserve">
	一.指导思想
</w:t>
      </w:r>
    </w:p>
    <w:p/>
    <w:p>
      <w:pPr/>
      <w:r>
        <w:rPr>
          <w:rStyle w:val="myStyle"/>
        </w:rPr>
        <w:t xml:space="preserve">
	20xx年是xx大学迎接教育部本科教学评估的关键一年，在新的一年里，安徽大学学生会将坚持以邓小平理论和“三个代表”重要思想为指导，全面贯彻落实科学发展观，大力弘扬社会主义荣辱观，继续在学校党委的指导和团委的直接领导下，依照团委“贴近青年生活，贴近青年需求，贴近青年实际”的工作指导原则，在实际工作中以学风、校风建设，校园文化建设为主，充分发挥学生会的模范带头作用和桥梁纽带作用，为学校的“迎评创优”工作做出本会应有的贡献。
</w:t>
      </w:r>
    </w:p>
    <w:p/>
    <w:p>
      <w:pPr/>
      <w:r>
        <w:rPr>
          <w:rStyle w:val="myStyle"/>
        </w:rPr>
        <w:t xml:space="preserve">
	二.主要工作开展：
</w:t>
      </w:r>
    </w:p>
    <w:p/>
    <w:p>
      <w:pPr/>
      <w:r>
        <w:rPr>
          <w:rStyle w:val="myStyle"/>
        </w:rPr>
        <w:t xml:space="preserve">
	一、继续加强自身建设，在具体的工作中使学生会的制度、运作流程等各个方面不断系统化、规范化、科学化，通过本年度的工作使学生会的各个方面走上一个更加完善、更加稳定的轨道上来，开创学生会工作新局面。
</w:t>
      </w:r>
    </w:p>
    <w:p/>
    <w:p>
      <w:pPr/>
      <w:r>
        <w:rPr>
          <w:rStyle w:val="myStyle"/>
        </w:rPr>
        <w:t xml:space="preserve">
	(1)学生会制度建设
</w:t>
      </w:r>
    </w:p>
    <w:p/>
    <w:p>
      <w:pPr/>
      <w:r>
        <w:rPr>
          <w:rStyle w:val="myStyle"/>
        </w:rPr>
        <w:t xml:space="preserve">
	学生会现有的制度分别是：《xx大学学生会章程》，《学生干部管理制度》，《会议制度》，《办公室管理条例》，《人事奖惩细则》，《例会制度》，《文档管理制度》，《活动管理条例》等。本会将广泛征求上级团委、各职能部门以及在校大学生的意见，由秘书处和调研处具体负责，继续完善和适当增加各项规章制度，使之更契合人性化与科学化的要求。同时力求制度的明晰化与详细化，增强其可操作性与严谨性，以利于学生会工作的正常、顺利开展及学生干部良好工作作风与工作态度的培养。
</w:t>
      </w:r>
    </w:p>
    <w:p/>
    <w:p>
      <w:pPr/>
      <w:r>
        <w:rPr>
          <w:rStyle w:val="myStyle"/>
        </w:rPr>
        <w:t xml:space="preserve">
	(2)学生干部队伍建设
</w:t>
      </w:r>
    </w:p>
    <w:p/>
    <w:p>
      <w:pPr/>
      <w:r>
        <w:rPr>
          <w:rStyle w:val="myStyle"/>
        </w:rPr>
        <w:t xml:space="preserve">
	本着德才兼备的原则，进行每年十月份的招新工作和每学期的学生会干部选拔工作。认真贯彻落实中共中央、国务院《关于进一步加强和改进大学生思想政治教育意见》等有关文件精神，提高学生干部的思想道德修养水平。在团委的指导下，主席团直接负责，调研处具体执行，开展如视频讲座，团委老师讲课，座谈会等形式的活动，加强在招新工作和干部选拔后的多种形式的学生会成员培训与考核工作。让学生干部对学生会的工作方针、工作宗旨及工作方向有一个更加清晰的认识，增强学生会成员的思想认识，改进其工作方法和工作能力。
</w:t>
      </w:r>
    </w:p>
    <w:p/>
    <w:p>
      <w:pPr/>
      <w:r>
        <w:rPr>
          <w:rStyle w:val="myStyle"/>
        </w:rPr>
        <w:t xml:space="preserve">
	(3)办公室及会议等工作建设
</w:t>
      </w:r>
    </w:p>
    <w:p/>
    <w:p>
      <w:pPr/>
      <w:r>
        <w:rPr>
          <w:rStyle w:val="myStyle"/>
        </w:rPr>
        <w:t xml:space="preserve">
	此项较为琐碎，由秘书处牵头，包括调研处、宣传一部、宣传二部在内的部门继续改进和完善学生会办公室以及活动所需的软硬件设施，严格值班接待、办公室卫生值勤以及办公用品的管理。
</w:t>
      </w:r>
    </w:p>
    <w:p/>
    <w:p>
      <w:pPr/>
      <w:r>
        <w:rPr>
          <w:rStyle w:val="myStyle"/>
        </w:rPr>
        <w:t xml:space="preserve">
	三、加大力度规范各对外职能部门职责与活动
</w:t>
      </w:r>
    </w:p>
    <w:p/>
    <w:p>
      <w:pPr/>
      <w:r>
        <w:rPr>
          <w:rStyle w:val="myStyle"/>
        </w:rPr>
        <w:t xml:space="preserve">
	继续组织开展丰富多彩的校园学术、科技、文艺、体育等文化活动，不断提高广大青年学生综合素质，繁荣校园文化，营造爱校气氛。
</w:t>
      </w:r>
    </w:p>
    <w:p/>
    <w:p>
      <w:pPr/>
      <w:r>
        <w:rPr>
          <w:rStyle w:val="myStyle"/>
        </w:rPr>
        <w:t xml:space="preserve">
	(1)本着“大型活动届次化，小型活动体系化，常规活动特色化”的原则，做好做大现有传统的特色活动。
</w:t>
      </w:r>
    </w:p>
    <w:p/>
    <w:p>
      <w:pPr/>
      <w:r>
        <w:rPr>
          <w:rStyle w:val="myStyle"/>
        </w:rPr>
        <w:t xml:space="preserve">
	在本年度之内继续开展如秘书处的失物招领中心工作，学习部的“阳光计划”、考研和英语考级系列讲座，调研处的“绿色行动”，生活部的宿舍、食堂卫生检查与评比，体育部的“三好杯”足球、篮球赛，文艺部的乐器SHOW、新年舞会，女生部的女生节系列活动等。各部在活动开展上已经有了一定的经验，但也存在许多不足。在今年的相关活动开展上，要严格审查，周密安排，加大宣传力度，由各分管主席团成员和其正副部长负责，借助全学生会的力量来做好。
</w:t>
      </w:r>
    </w:p>
    <w:p/>
    <w:p>
      <w:pPr/>
      <w:r>
        <w:rPr>
          <w:rStyle w:val="myStyle"/>
        </w:rPr>
        <w:t xml:space="preserve">
	(2)重点定位联络部以及重新成立的实践部和权益部。
</w:t>
      </w:r>
    </w:p>
    <w:p/>
    <w:p>
      <w:pPr/>
      <w:r>
        <w:rPr>
          <w:rStyle w:val="myStyle"/>
        </w:rPr>
        <w:t xml:space="preserve">
	在团委和学生会的总体工作方向和思路下，寻找各自的突破口。联络部和实践部两个部门加强与校外各社会团体，企业单位，芙蓉社区等的联系，争取社会对本会活动开展的赞助，积极开展与各单位的合作。全力支持权益部从学生的生活学习就业中的大小事出发，认真切实维护广大同学的合法权益，大力宣传大学生的权益保护意识，增加大学生的权益保护能力;探讨建立学生权益投诉和维护的长效机制，加强和学校职能部门和校园营业单位以及合肥市相关部门的联系。
</w:t>
      </w:r>
    </w:p>
    <w:p/>
    <w:p>
      <w:pPr/>
      <w:r>
        <w:rPr>
          <w:rStyle w:val="myStyle"/>
        </w:rPr>
        <w:t xml:space="preserve">
	(3)加强在校园文化艺术节和科技节中的特色活动开展。
</w:t>
      </w:r>
    </w:p>
    <w:p/>
    <w:p>
      <w:pPr>
        <w:jc w:val="center"/>
      </w:pPr>
      <w:r>
        <w:rPr>
          <w:rStyle w:val="myStyleh4"/>
        </w:rPr>
        <w:t xml:space="preserve">年会计年终工作计划【篇6】</w:t>
      </w:r>
    </w:p>
    <w:p/>
    <w:p>
      <w:pPr/>
      <w:r>
        <w:rPr>
          <w:rStyle w:val="myStyle"/>
        </w:rPr>
        <w:t xml:space="preserve">
	一、认真组织学习，不断提高认识。配合党政部门组织广大会员认真学习中央文件精神，以两个“率先”为龙头，引导教职工振奋精神，明确目标，积极投身学院的改革和建设中，关心、支持新校区的建设。
</w:t>
      </w:r>
    </w:p>
    <w:p/>
    <w:p>
      <w:pPr/>
      <w:r>
        <w:rPr>
          <w:rStyle w:val="myStyle"/>
        </w:rPr>
        <w:t xml:space="preserve">
	二、积极组织广大教职工学习《工会法》和《江苏省实施办法》，提高民主监督、民主决策意识和维权意识，引导教职工树立主人翁意识，为学院的各项改革和建设献计献策。
</w:t>
      </w:r>
    </w:p>
    <w:p/>
    <w:p>
      <w:pPr/>
      <w:r>
        <w:rPr>
          <w:rStyle w:val="myStyle"/>
        </w:rPr>
        <w:t xml:space="preserve">
	三、组织广大教职工积极参加争创“文明校园”、“文明个人”和“文明小家”的活动，鼓励教职工在教书育人和管理育人、服务育人的工作中大胆创新，敢于提出合理化建议，教师节前组织好“青蓝工程”优秀师徒和“168”爱生优秀教师的评比，12月份组织评选一批“文明教工标兵”等各类先进个人。
</w:t>
      </w:r>
    </w:p>
    <w:p/>
    <w:p>
      <w:pPr/>
      <w:r>
        <w:rPr>
          <w:rStyle w:val="myStyle"/>
        </w:rPr>
        <w:t xml:space="preserve">
	四、充分发挥教代会的民主监督和民主管理作用，在民主管理的形式、内容、实效方面要不断引进新观念，开拓新思维，取得新突破，使校务公开工作有实效。认真组织好一届三次教代会的召开及提案和建议的落实，完善对教代会通过的有关决议的落实的全程监督和检查，为召开院下次教代会做好各方面的准备工作。
</w:t>
      </w:r>
    </w:p>
    <w:p/>
    <w:p>
      <w:pPr/>
      <w:r>
        <w:rPr>
          <w:rStyle w:val="myStyle"/>
        </w:rPr>
        <w:t xml:space="preserve">
	五、扩大和加强工会的宣传阵地，完善更新工会网页建设并利用进行党的路线、方针、政策和《工会法》等有关法律法规的宣传。
</w:t>
      </w:r>
    </w:p>
    <w:p/>
    <w:p>
      <w:pPr>
        <w:jc w:val="center"/>
      </w:pPr>
      <w:r>
        <w:rPr>
          <w:rStyle w:val="myStyleh4"/>
        </w:rPr>
        <w:t xml:space="preserve">年会计年终工作计划【篇7】</w:t>
      </w:r>
    </w:p>
    <w:p/>
    <w:p>
      <w:pPr/>
      <w:r>
        <w:rPr>
          <w:rStyle w:val="myStyle"/>
        </w:rPr>
        <w:t xml:space="preserve">
	一、认真学习，提高认识，加强管理。
</w:t>
      </w:r>
    </w:p>
    <w:p/>
    <w:p>
      <w:pPr/>
      <w:r>
        <w:rPr>
          <w:rStyle w:val="myStyle"/>
        </w:rPr>
        <w:t xml:space="preserve">
	在学校党支部的领导下，加强学习，不断提高认识，认真开展各项活动，定期研究工作，结合学校实际状况，制定切实可行活动计划。进一步完善、落实制度，加强管理，使分会工作更加制度化、规范化。在原有基础上，继续深入开展“建立”活动，构成尊老助老的良好校风。
</w:t>
      </w:r>
    </w:p>
    <w:p/>
    <w:p>
      <w:pPr/>
      <w:r>
        <w:rPr>
          <w:rStyle w:val="myStyle"/>
        </w:rPr>
        <w:t xml:space="preserve">
	二、坚持制度，定期学习。
</w:t>
      </w:r>
    </w:p>
    <w:p/>
    <w:p>
      <w:pPr/>
      <w:r>
        <w:rPr>
          <w:rStyle w:val="myStyle"/>
        </w:rPr>
        <w:t xml:space="preserve">
	为使老教师思想跟上形式，坚持党员每月一次的学习制度，认真贯彻上级各项政策，传达学校计划，通报学校教育改革状况，调动老教师老有所为的用心性，为教育工作做再做贡献。本学期根据学校状况，以自学为主，充分利用广播、电视、录音录像、参观游览等形式，开展学习教育活动。用心为老教师带给学习资料，及时领发《老教育之友》，为自学带给条件。根据形势有针对性的组织学习，本学期重点进行共产党员先进性教育，使他们明白随着时代的发展和社会的进步，党员先进性不断赋予的新资料。
</w:t>
      </w:r>
    </w:p>
    <w:p/>
    <w:p>
      <w:pPr/>
      <w:r>
        <w:rPr>
          <w:rStyle w:val="myStyle"/>
        </w:rPr>
        <w:t xml:space="preserve">
	三、筹建“老有所为”活动小组。
</w:t>
      </w:r>
    </w:p>
    <w:p/>
    <w:p>
      <w:pPr/>
      <w:r>
        <w:rPr>
          <w:rStyle w:val="myStyle"/>
        </w:rPr>
        <w:t xml:space="preserve">
	用心筹建“老有所为”小组，努力创造老有所为条件，充分发挥他们的作用，施展他们的聪明才智，用心开展关心下一代活动，为教育献计献策，为培养青年教师、学生品德教育、关心下一代、社区建设以及其他各项事业做出贡献。
</w:t>
      </w:r>
    </w:p>
    <w:p/>
    <w:p>
      <w:pPr/>
      <w:r>
        <w:rPr>
          <w:rStyle w:val="myStyle"/>
        </w:rPr>
        <w:t xml:space="preserve">
	四、用心开展促共享制度，送真情办实事。
</w:t>
      </w:r>
    </w:p>
    <w:p/>
    <w:p>
      <w:pPr/>
      <w:r>
        <w:rPr>
          <w:rStyle w:val="myStyle"/>
        </w:rPr>
        <w:t xml:space="preserve">
	认真落实区教委离退休工作《意见》，用心开展“送温暖促共享”活动，本着“尽力而为，量力而行”的原则，送真情办实事，逐步提高生活待遇。本年度做到政治共享参观旅游共享、体检共享。确保老教师过好三个节（春节、教师节、重阳节）。在确保退休活动经费专款专用状况下，再多投一些，创造条件开展共享活动，努力创造良好的“共融、共建、共享”的和谐气氛。
</w:t>
      </w:r>
    </w:p>
    <w:p/>
    <w:p>
      <w:pPr/>
      <w:r>
        <w:rPr>
          <w:rStyle w:val="myStyle"/>
        </w:rPr>
        <w:t xml:space="preserve">
	五、关心老教师的身心健康，开展有利于身心健康活动。
</w:t>
      </w:r>
    </w:p>
    <w:p/>
    <w:p>
      <w:pPr/>
      <w:r>
        <w:rPr>
          <w:rStyle w:val="myStyle"/>
        </w:rPr>
        <w:t xml:space="preserve">
	为丰富老教师的晚年生活，促进身心健康，根据老同志的年龄特点，积极开展健身活动：
</w:t>
      </w:r>
    </w:p>
    <w:p/>
    <w:p>
      <w:pPr/>
      <w:r>
        <w:rPr>
          <w:rStyle w:val="myStyle"/>
        </w:rPr>
        <w:t xml:space="preserve">
	1、组织退休教师和教职工一齐体检；
</w:t>
      </w:r>
    </w:p>
    <w:p/>
    <w:p>
      <w:pPr/>
      <w:r>
        <w:rPr>
          <w:rStyle w:val="myStyle"/>
        </w:rPr>
        <w:t xml:space="preserve">
	2、组织春、秋游各一次（时间待定）；
</w:t>
      </w:r>
    </w:p>
    <w:p/>
    <w:p>
      <w:pPr/>
      <w:r>
        <w:rPr>
          <w:rStyle w:val="myStyle"/>
        </w:rPr>
        <w:t xml:space="preserve">
	3、组织退休女教师和在职女职工一齐听妇女生活保健知识讲座；
</w:t>
      </w:r>
    </w:p>
    <w:p/>
    <w:p>
      <w:pPr/>
      <w:r>
        <w:rPr>
          <w:rStyle w:val="myStyle"/>
        </w:rPr>
        <w:t xml:space="preserve">
	4、为老教师办两期防病知识小报；
</w:t>
      </w:r>
    </w:p>
    <w:p/>
    <w:p>
      <w:pPr/>
      <w:r>
        <w:rPr>
          <w:rStyle w:val="myStyle"/>
        </w:rPr>
        <w:t xml:space="preserve">
	5、用心组织退休教师参加区老教协举办的老年运动会及其它各项活动等。
</w:t>
      </w:r>
    </w:p>
    <w:p/>
    <w:p>
      <w:pPr>
        <w:jc w:val="center"/>
      </w:pPr>
      <w:r>
        <w:rPr>
          <w:rStyle w:val="myStyleh4"/>
        </w:rPr>
        <w:t xml:space="preserve">年会计年终工作计划【篇8】</w:t>
      </w:r>
    </w:p>
    <w:p/>
    <w:p>
      <w:pPr/>
      <w:r>
        <w:rPr>
          <w:rStyle w:val="myStyle"/>
        </w:rPr>
        <w:t xml:space="preserve">
	新的学期新的开始，作为以户外运动为主的协会，上学期由于受到天气等原因的影响活动并不精彩，所以协会的活动重点放在本学期进行。本学期协会活动主要集中在以下五个方面：
</w:t>
      </w:r>
    </w:p>
    <w:p/>
    <w:p>
      <w:pPr/>
      <w:r>
        <w:rPr>
          <w:rStyle w:val="myStyle"/>
        </w:rPr>
        <w:t xml:space="preserve">
	（1） 周末拉练。
</w:t>
      </w:r>
    </w:p>
    <w:p/>
    <w:p>
      <w:pPr/>
      <w:r>
        <w:rPr>
          <w:rStyle w:val="myStyle"/>
        </w:rPr>
        <w:t xml:space="preserve">
	本活动，具体计划是每周末组织会员进行近距离骑行活动，范围在聊城市及周边县市，距离一般在150公里以内，如临清、高唐、东平腊山等，活动强度中等，参与人员为协会会员。这项活动可以保证会员的基本活动参与权，调动会员积极性，在活动中使会员了解和学习自行车运动知识和出行注意事项，并为协会的中远距离出行的进行体能储备和组织协调训练。
</w:t>
      </w:r>
    </w:p>
    <w:p/>
    <w:p>
      <w:pPr/>
      <w:r>
        <w:rPr>
          <w:rStyle w:val="myStyle"/>
        </w:rPr>
        <w:t xml:space="preserve">
	（2） 假日出行。
</w:t>
      </w:r>
    </w:p>
    <w:p/>
    <w:p>
      <w:pPr/>
      <w:r>
        <w:rPr>
          <w:rStyle w:val="myStyle"/>
        </w:rPr>
        <w:t xml:space="preserve">
	利用清明，五一，端午三个法定假日进行出行安排。初步定为“一山一水一圣人”计划，即利用假期安排骑行泰山，泉城，曲阜三地，每地活动时间为三天，骑行时间约为15―20小时，活动强度为中等，参与成员面向全校师生招募，并计划与目的地兄弟社团进行交流活动。此项活动以齐鲁旅游文化的口号“一山一水一圣人”为出行目的地，即使参与人员充分感受到齐鲁文化精髓，又可以利用此口号充分宣传协会，扩大影响力。
</w:t>
      </w:r>
    </w:p>
    <w:p/>
    <w:p>
      <w:pPr/>
      <w:r>
        <w:rPr>
          <w:rStyle w:val="myStyle"/>
        </w:rPr>
        <w:t xml:space="preserve">
	（3）网络平台建设计划。
</w:t>
      </w:r>
    </w:p>
    <w:p/>
    <w:p>
      <w:pPr/>
      <w:r>
        <w:rPr>
          <w:rStyle w:val="myStyle"/>
        </w:rPr>
        <w:t xml:space="preserve">
	充分利用高校网络联盟平台 即“远人部落”网站，进行协会的内外建设：对内以此为宣传教育平台，宣传协会，发布活动信息，上传活动图片，进行自行车运动知识宣传几普及等；对外与各高校车协进行交流，学习其成功经验，促进自身发展。
</w:t>
      </w:r>
    </w:p>
    <w:p/>
    <w:p>
      <w:pPr/>
      <w:r>
        <w:rPr>
          <w:rStyle w:val="myStyle"/>
        </w:rPr>
        <w:t xml:space="preserve">
	（4）建设聊大自行车队计划。
</w:t>
      </w:r>
    </w:p>
    <w:p/>
    <w:p>
      <w:pPr/>
      <w:r>
        <w:rPr>
          <w:rStyle w:val="myStyle"/>
        </w:rPr>
        <w:t xml:space="preserve">
	与各方积极合作，把其他高校经验与自身情况相结合，打造聊城大学自己的自行车运动比赛队伍，以专业的水准带动协会的快速发展，从而促进协会的特色与品牌建设，实现更大、更快、更强的目标。
</w:t>
      </w:r>
    </w:p>
    <w:p/>
    <w:p>
      <w:pPr/>
      <w:r>
        <w:rPr>
          <w:rStyle w:val="myStyle"/>
        </w:rPr>
        <w:t xml:space="preserve">
	（5）暑假远征计划。BRgt;这是协会本学期最大的活动计划，也是最不能确定是否能实行的计划。初步计划利用暑假时间进行社会时间活动，即“绿色奥运，绿色出行，青岛――拉萨万里穿越大型环保公益宣传活动”。全程五千三百余公里，经山东、河南、陕西、四川、西藏五省区，分两队进行，一队由青岛至成都，路程约2600余公里，二队由成都至拉萨，路程约2700余公里，整个活动强度为高强度，计划时间为27天，活动成员在全校师生中选拔。活动内容是以绿色奥运为契机，宣传环保出行，计划在沿途经过的主要城市进行万人签名活动，整个活动完成后返回学校，并重新选拔人员由聊城骑行北京把签名条幅转交有关部门收藏。计划可行性：每年全国有多所高校进行假期远征活动并均取得成功，现协会内部成员有多人拥有数千公里的骑行经验。局限性：活动需要大量经费支持，经费的多少限制了活动的成功与否。
</w:t>
      </w:r>
    </w:p>
    <w:p/>
    <w:p>
      <w:pPr/>
      <w:r>
        <w:rPr>
          <w:rStyle w:val="myStyle"/>
        </w:rPr>
        <w:t xml:space="preserve">
	以上为聊城大学地平线自行车协会的学期工作基本计划，所涉及的出行代步工具均为自行车。
</w:t>
      </w:r>
    </w:p>
    <w:p/>
    <w:p>
      <w:pPr>
        <w:jc w:val="center"/>
      </w:pPr>
      <w:r>
        <w:rPr>
          <w:rStyle w:val="myStyleh4"/>
        </w:rPr>
        <w:t xml:space="preserve">年会计年终工作计划【篇9】</w:t>
      </w:r>
    </w:p>
    <w:p/>
    <w:p>
      <w:pPr/>
      <w:r>
        <w:rPr>
          <w:rStyle w:val="myStyle"/>
        </w:rPr>
        <w:t xml:space="preserve">
	医院会计年度工作计划
</w:t>
      </w:r>
    </w:p>
    <w:p/>
    <w:p>
      <w:pPr/>
      <w:r>
        <w:rPr>
          <w:rStyle w:val="myStyle"/>
        </w:rPr>
        <w:t xml:space="preserve">
	随着医疗水平的不断提高和医院的发展壮大，医院会计工作的重要性也日益凸显。为了科学管理好医院财务，保障医院日常运转，提高医院核心竞争力，医院会计年度工作计划应运而生。
</w:t>
      </w:r>
    </w:p>
    <w:p/>
    <w:p>
      <w:pPr/>
      <w:r>
        <w:rPr>
          <w:rStyle w:val="myStyle"/>
        </w:rPr>
        <w:t xml:space="preserve">
	一、明确年度工作目标
</w:t>
      </w:r>
    </w:p>
    <w:p/>
    <w:p>
      <w:pPr/>
      <w:r>
        <w:rPr>
          <w:rStyle w:val="myStyle"/>
        </w:rPr>
        <w:t xml:space="preserve">
	年度工作计划首要目标是为医院发展和科学管理提供可靠的财务支持，确保各项工作的顺利进行。明确目标可以有助于全院的方向明确，尤其对于财务系统的整合、治理与发展意义更加重要。在落实年度工作目标的过程中，需注重医院发展规划，与医院其他部门一同投入重资货物会计的完整信息系统建设，在此过程中及时跟踪工作进展、把握趋势，为日后的竞争做好准备。
</w:t>
      </w:r>
    </w:p>
    <w:p/>
    <w:p>
      <w:pPr/>
      <w:r>
        <w:rPr>
          <w:rStyle w:val="myStyle"/>
        </w:rPr>
        <w:t xml:space="preserve">
	二、加强会计制度的修订和落实
</w:t>
      </w:r>
    </w:p>
    <w:p/>
    <w:p>
      <w:pPr/>
      <w:r>
        <w:rPr>
          <w:rStyle w:val="myStyle"/>
        </w:rPr>
        <w:t xml:space="preserve">
	加强会计制度建设是医院会计年度工作计划的重点之一。会计制度建设包括完善财务管理制度，规范财务纪律，建立审核实施程序及相关流程，防止财务风险。同时，医院应定期对会计制度进行修订，结合医院的实际情况，适时地更新和完善会计制度。为使制度落实到位，要规范制度宣传、培训、考核和奖惩体系，使全体会计人员自觉做到遵守制度和规范操作。
</w:t>
      </w:r>
    </w:p>
    <w:p/>
    <w:p>
      <w:pPr/>
      <w:r>
        <w:rPr>
          <w:rStyle w:val="myStyle"/>
        </w:rPr>
        <w:t xml:space="preserve">
	三、推进信息化建设
</w:t>
      </w:r>
    </w:p>
    <w:p/>
    <w:p>
      <w:pPr/>
      <w:r>
        <w:rPr>
          <w:rStyle w:val="myStyle"/>
        </w:rPr>
        <w:t xml:space="preserve">
	医院会计年度工作计划还应重视信息化建设，提高会计信息的透明度和精确度。具体措施包括：全面规划信息化建设、加强会计系统的建设和使用效率提高等。先要规划好信息化建设的完整系统，包括预算、报账、往来会计、治理等流程。同时，为规范会计流程，还可将信息化系统与人事、物资、财务、器械、医疗等管理平台进行深度集成，打造科技便民医疗服务平台。
</w:t>
      </w:r>
    </w:p>
    <w:p/>
    <w:p>
      <w:pPr/>
      <w:r>
        <w:rPr>
          <w:rStyle w:val="myStyle"/>
        </w:rPr>
        <w:t xml:space="preserve">
	四、全面加强会计人员的培训与能力提升
</w:t>
      </w:r>
    </w:p>
    <w:p/>
    <w:p>
      <w:pPr/>
      <w:r>
        <w:rPr>
          <w:rStyle w:val="myStyle"/>
        </w:rPr>
        <w:t xml:space="preserve">
	医院会计人员是医院财务管理的核心力量，其专业技术水平的高低直接影响着医院财务管理的水平和质量。为了提高医院的综合竞争力，医院会计年度工作计划必须全面加强会计人员的培训与能力提升。培训内容包括会计法规、会计基础知识、财务管理、税收政策、软件操作、管理绩效等，打造高素质的医院会计队伍。
</w:t>
      </w:r>
    </w:p>
    <w:p/>
    <w:p>
      <w:pPr/>
      <w:r>
        <w:rPr>
          <w:rStyle w:val="myStyle"/>
        </w:rPr>
        <w:t xml:space="preserve">
	五、注重各项财务工作的法律合规性
</w:t>
      </w:r>
    </w:p>
    <w:p/>
    <w:p>
      <w:pPr/>
      <w:r>
        <w:rPr>
          <w:rStyle w:val="myStyle"/>
        </w:rPr>
        <w:t xml:space="preserve">
	医院的财务管理离不开法律的支持与监管，在医院会计年度工作计划中，法制意识是必不可少的。要加强对财务法规的学习和理解，确保各项财务行为符合法律法规，避免出现违法违纪问题。同时，注重对各项财务处理流程和各环节进行法律合规性监察，发现问题及时整改，并在各个数据输入系统中留下相应的审批记录和审核记录。
</w:t>
      </w:r>
    </w:p>
    <w:p/>
    <w:p>
      <w:pPr/>
      <w:r>
        <w:rPr>
          <w:rStyle w:val="myStyle"/>
        </w:rPr>
        <w:t xml:space="preserve">
	医院会计年度工作计划的落实，是确保医院发展前景和医疗人民的满意度等方面进行统筹和协调的有力保障。只有制订完善的计划、高效的工作措施，有组织有方的开展各项工作，才能实现医院财务管理的现代化，推进医疗卫生产业的全面发展。
</w:t>
      </w:r>
    </w:p>
    <w:p/>
    <w:p>
      <w:pPr>
        <w:jc w:val="center"/>
      </w:pPr>
      <w:r>
        <w:rPr>
          <w:rStyle w:val="myStyleh4"/>
        </w:rPr>
        <w:t xml:space="preserve">年会计年终工作计划【篇10】</w:t>
      </w:r>
    </w:p>
    <w:p/>
    <w:p>
      <w:pPr/>
      <w:r>
        <w:rPr>
          <w:rStyle w:val="myStyle"/>
        </w:rPr>
        <w:t xml:space="preserve">
	会计经理是一个企业中非常重要的职位。他们的工作职责是负责企业财务事务的管理和记录，包括财务报表的编制、预算的制定和控制、财务分析以及与税务机关、银行和其他金融机构的关系维护等等。在这篇文章中，我们将讨论会计经理的年度工作计划，以帮助这些职业人士更好地规划和实现自己的目标。
</w:t>
      </w:r>
    </w:p>
    <w:p/>
    <w:p>
      <w:pPr/>
      <w:r>
        <w:rPr>
          <w:rStyle w:val="myStyle"/>
        </w:rPr>
        <w:t xml:space="preserve">
	第一阶段：审查过去的一年
</w:t>
      </w:r>
    </w:p>
    <w:p/>
    <w:p>
      <w:pPr/>
      <w:r>
        <w:rPr>
          <w:rStyle w:val="myStyle"/>
        </w:rPr>
        <w:t xml:space="preserve">
	首先，会计经理需要回顾和审查过去一年的工作，以了解所面临的挑战和机遇。他们需要评估其工作的效率和成果，以确定应该继续做什么，以及应该做些什么改变和调整。在这个阶段，会计经理需要回答以下问题：
</w:t>
      </w:r>
    </w:p>
    <w:p/>
    <w:p>
      <w:pPr/>
      <w:r>
        <w:rPr>
          <w:rStyle w:val="myStyle"/>
        </w:rPr>
        <w:t xml:space="preserve">
	?在上一年中遇到了哪些挑战？
</w:t>
      </w:r>
    </w:p>
    <w:p/>
    <w:p>
      <w:pPr/>
      <w:r>
        <w:rPr>
          <w:rStyle w:val="myStyle"/>
        </w:rPr>
        <w:t xml:space="preserve">
	?哪些方面需要改进？
</w:t>
      </w:r>
    </w:p>
    <w:p/>
    <w:p>
      <w:pPr/>
      <w:r>
        <w:rPr>
          <w:rStyle w:val="myStyle"/>
        </w:rPr>
        <w:t xml:space="preserve">
	?取得了哪些成果？
</w:t>
      </w:r>
    </w:p>
    <w:p/>
    <w:p>
      <w:pPr/>
      <w:r>
        <w:rPr>
          <w:rStyle w:val="myStyle"/>
        </w:rPr>
        <w:t xml:space="preserve">
	?是否有任何未完成的目标？
</w:t>
      </w:r>
    </w:p>
    <w:p/>
    <w:p>
      <w:pPr/>
      <w:r>
        <w:rPr>
          <w:rStyle w:val="myStyle"/>
        </w:rPr>
        <w:t xml:space="preserve">
	?是否出现任何失误或问题，需要解决？
</w:t>
      </w:r>
    </w:p>
    <w:p/>
    <w:p>
      <w:pPr/>
      <w:r>
        <w:rPr>
          <w:rStyle w:val="myStyle"/>
        </w:rPr>
        <w:t xml:space="preserve">
	第二阶段：设定新的目标和计划
</w:t>
      </w:r>
    </w:p>
    <w:p/>
    <w:p>
      <w:pPr/>
      <w:r>
        <w:rPr>
          <w:rStyle w:val="myStyle"/>
        </w:rPr>
        <w:t xml:space="preserve">
	在审查过去的工作后，会计经理需要制定新的目标和计划，以确定下一年的工作重点。目标的制定应该是基于过去的经验和对未来的预期，同时考虑企业的整体战略方向。在这个阶段，会计经理需要回答以下问题：
</w:t>
      </w:r>
    </w:p>
    <w:p/>
    <w:p>
      <w:pPr/>
      <w:r>
        <w:rPr>
          <w:rStyle w:val="myStyle"/>
        </w:rPr>
        <w:t xml:space="preserve">
	?要达到什么样的目标？
</w:t>
      </w:r>
    </w:p>
    <w:p/>
    <w:p>
      <w:pPr/>
      <w:r>
        <w:rPr>
          <w:rStyle w:val="myStyle"/>
        </w:rPr>
        <w:t xml:space="preserve">
	?这些目标如何与企业的整体战略方向相符？
</w:t>
      </w:r>
    </w:p>
    <w:p/>
    <w:p>
      <w:pPr/>
      <w:r>
        <w:rPr>
          <w:rStyle w:val="myStyle"/>
        </w:rPr>
        <w:t xml:space="preserve">
	?达到这些目标需要哪些工作和资源？
</w:t>
      </w:r>
    </w:p>
    <w:p/>
    <w:p>
      <w:pPr/>
      <w:r>
        <w:rPr>
          <w:rStyle w:val="myStyle"/>
        </w:rPr>
        <w:t xml:space="preserve">
	?针对过去的挑战和问题，需要做哪些改进和调整？
</w:t>
      </w:r>
    </w:p>
    <w:p/>
    <w:p>
      <w:pPr/>
      <w:r>
        <w:rPr>
          <w:rStyle w:val="myStyle"/>
        </w:rPr>
        <w:t xml:space="preserve">
	?如何衡量工作的效率和成果？
</w:t>
      </w:r>
    </w:p>
    <w:p/>
    <w:p>
      <w:pPr/>
      <w:r>
        <w:rPr>
          <w:rStyle w:val="myStyle"/>
        </w:rPr>
        <w:t xml:space="preserve">
	第三阶段：制定具体的计划和时间表
</w:t>
      </w:r>
    </w:p>
    <w:p/>
    <w:p>
      <w:pPr/>
      <w:r>
        <w:rPr>
          <w:rStyle w:val="myStyle"/>
        </w:rPr>
        <w:t xml:space="preserve">
	设定了新的目标和计划后，会计经理需要将其转化为具体的计划和时间表。这些计划应该包括完成目标所需的具体步骤和工作细节，以及每个步骤的预计时间和预算。在这个阶段，会计经理需要回答以下问题：
</w:t>
      </w:r>
    </w:p>
    <w:p/>
    <w:p>
      <w:pPr/>
      <w:r>
        <w:rPr>
          <w:rStyle w:val="myStyle"/>
        </w:rPr>
        <w:t xml:space="preserve">
	?具体要完成哪些工作和任务？
</w:t>
      </w:r>
    </w:p>
    <w:p/>
    <w:p>
      <w:pPr/>
      <w:r>
        <w:rPr>
          <w:rStyle w:val="myStyle"/>
        </w:rPr>
        <w:t xml:space="preserve">
	?这些任务应该如何分配？
</w:t>
      </w:r>
    </w:p>
    <w:p/>
    <w:p>
      <w:pPr/>
      <w:r>
        <w:rPr>
          <w:rStyle w:val="myStyle"/>
        </w:rPr>
        <w:t xml:space="preserve">
	?完成每个任务需要多长时间和多少预算？
</w:t>
      </w:r>
    </w:p>
    <w:p/>
    <w:p>
      <w:pPr/>
      <w:r>
        <w:rPr>
          <w:rStyle w:val="myStyle"/>
        </w:rPr>
        <w:t xml:space="preserve">
	?如何优化和提高工作效率？
</w:t>
      </w:r>
    </w:p>
    <w:p/>
    <w:p>
      <w:pPr/>
      <w:r>
        <w:rPr>
          <w:rStyle w:val="myStyle"/>
        </w:rPr>
        <w:t xml:space="preserve">
	?如何跟踪中期和终期目标的进展情况？
</w:t>
      </w:r>
    </w:p>
    <w:p/>
    <w:p>
      <w:pPr/>
      <w:r>
        <w:rPr>
          <w:rStyle w:val="myStyle"/>
        </w:rPr>
        <w:t xml:space="preserve">
	?如何应对任何可能的变化和风险？
</w:t>
      </w:r>
    </w:p>
    <w:p/>
    <w:p>
      <w:pPr/>
      <w:r>
        <w:rPr>
          <w:rStyle w:val="myStyle"/>
        </w:rPr>
        <w:t xml:space="preserve">
	第四阶段：执行和监督
</w:t>
      </w:r>
    </w:p>
    <w:p/>
    <w:p>
      <w:pPr/>
      <w:r>
        <w:rPr>
          <w:rStyle w:val="myStyle"/>
        </w:rPr>
        <w:t xml:space="preserve">
	最后，在计划和时间表制定完成后，会计经理需要开始执行和监督这些计划，确保工作按照预期顺利进行。这个阶段需要与团队密切合作、不断反馈，在问题出现时及时调整和解决，同时不断评估工作的效果和成果。在这个阶段，会计经理需要注意以下事项：
</w:t>
      </w:r>
    </w:p>
    <w:p/>
    <w:p>
      <w:pPr/>
      <w:r>
        <w:rPr>
          <w:rStyle w:val="myStyle"/>
        </w:rPr>
        <w:t xml:space="preserve">
	?如何与团队密切合作，并安排每个成员的工作任务？
</w:t>
      </w:r>
    </w:p>
    <w:p/>
    <w:p>
      <w:pPr/>
      <w:r>
        <w:rPr>
          <w:rStyle w:val="myStyle"/>
        </w:rPr>
        <w:t xml:space="preserve">
	?如何持续采取措施监管工作的进度和进展？
</w:t>
      </w:r>
    </w:p>
    <w:p/>
    <w:p>
      <w:pPr/>
      <w:r>
        <w:rPr>
          <w:rStyle w:val="myStyle"/>
        </w:rPr>
        <w:t xml:space="preserve">
	?如何对整个计划进行有效地反馈？
</w:t>
      </w:r>
    </w:p>
    <w:p/>
    <w:p>
      <w:pPr/>
      <w:r>
        <w:rPr>
          <w:rStyle w:val="myStyle"/>
        </w:rPr>
        <w:t xml:space="preserve">
	?如何处理可能出现的风险？
</w:t>
      </w:r>
    </w:p>
    <w:p/>
    <w:p>
      <w:pPr/>
      <w:r>
        <w:rPr>
          <w:rStyle w:val="myStyle"/>
        </w:rPr>
        <w:t xml:space="preserve">
	?如何纠正可能出现的问题或错误？
</w:t>
      </w:r>
    </w:p>
    <w:p/>
    <w:p>
      <w:pPr/>
      <w:r>
        <w:rPr>
          <w:rStyle w:val="myStyle"/>
        </w:rPr>
        <w:t xml:space="preserve">
	总结
</w:t>
      </w:r>
    </w:p>
    <w:p/>
    <w:p>
      <w:pPr/>
      <w:r>
        <w:rPr>
          <w:rStyle w:val="myStyle"/>
        </w:rPr>
        <w:t xml:space="preserve">
	会计经理的日常工作是一个需要高度责任感和专业知识的领域。其年度工作计划，需要经过周密的考虑和精心的安排。制定年度工作计划需要四个阶段：审查过去的一年、设定新的目标和计划、制定具体的计划和时间表、执行和监督。只有这样，才能实现更好的团队管理和工作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2023-09-19T19:49:39+08:00</dcterms:created>
  <dcterms:modified xsi:type="dcterms:W3CDTF">2023-09-19T19:49:39+08:00</dcterms:modified>
</cp:coreProperties>
</file>

<file path=docProps/custom.xml><?xml version="1.0" encoding="utf-8"?>
<Properties xmlns="http://schemas.openxmlformats.org/officeDocument/2006/custom-properties" xmlns:vt="http://schemas.openxmlformats.org/officeDocument/2006/docPropsVTypes"/>
</file>