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苏教版一年级下册数学课时练习</w:t>
      </w:r>
      <w:bookmarkEnd w:id="1"/>
    </w:p>
    <w:p/>
    <w:p/>
    <w:p>
      <w:pPr>
        <w:pStyle w:val="Heading2"/>
      </w:pPr>
      <w:bookmarkStart w:id="2" w:name="_Toc2"/>
      <w:r>
        <w:t>活动一：看一看，圈一圈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小能手们，来看看这些加法题，找找哪些需要进位加法。然后把需要进位的题目圈出来哦！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38 + 47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52 + 18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45 + 34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67 + 26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29 + 41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完成后，可以和小伙伴一起检查答案，看看有没有找错哦！</w:t>
      </w:r>
    </w:p>
    <w:p/>
    <w:p>
      <w:pPr>
        <w:pStyle w:val="Heading2"/>
      </w:pPr>
      <w:bookmarkStart w:id="3" w:name="_Toc3"/>
      <w:r>
        <w:t>活动二：涂一涂，填一填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现在，试着在下面的加法题中填上正确的答案。然后涂上你最喜欢的颜色。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36 + 45 = 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58 + 26 = 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71 + 29 = 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42 + 29 = 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做得好，不要忘记检查一下自己做的对不对哦！</w:t>
      </w:r>
    </w:p>
    <w:p/>
    <w:p>
      <w:pPr>
        <w:pStyle w:val="Heading2"/>
      </w:pPr>
      <w:bookmarkStart w:id="4" w:name="_Toc4"/>
      <w:r>
        <w:t>活动三：看图列式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下面有一张图片，展示了两个小朋友在一起做加法游戏。请根据图中的数字，列出相应的加法算式并计算。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小红有38颗糖，小丽给了她47颗糖。小红一共有多少颗糖？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小明有52个棒棒糖，小丽送给他18个，他现在有多少个棒棒糖？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试着把这些问题写下来，并认真计算吧！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2026-01-13T19:43:50+08:00</dcterms:created>
  <dcterms:modified xsi:type="dcterms:W3CDTF">2026-01-13T19:43:50+08:00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