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8 彩色的梦、9 枫树上的喜鹊、10 沙滩上的童话、11 我是一只小虫子、语文园地四重难点梳理（二年级）</w:t>
      </w:r>
      <w:bookmarkEnd w:id="1"/>
    </w:p>
    <w:p/>
    <w:p/>
    <w:p>
      <w:pPr>
        <w:pStyle w:val="Heading2"/>
      </w:pPr>
      <w:bookmarkStart w:id="2" w:name="_Toc2"/>
      <w:r>
        <w:t>一、本课学习重点</w:t>
      </w:r>
      <w:bookmarkEnd w:id="2"/>
    </w:p>
    <w:p/>
    <w:p>
      <w:pPr>
        <w:pStyle w:val="Heading3"/>
      </w:pPr>
      <w:bookmarkStart w:id="3" w:name="_Toc3"/>
      <w:r>
        <w:t>1. 识字写字重点</w:t>
      </w:r>
      <w:bookmarkEnd w:id="3"/>
    </w:p>
    <w:p/>
    <w:p>
      <w:pPr>
        <w:jc w:val="both"/>
        <w:ind w:left="0" w:right="0" w:firstLine="480"/>
        <w:spacing w:line="360" w:lineRule="auto"/>
      </w:pPr>
      <w:r>
        <w:rPr>
          <w:rFonts w:ascii="SimSun" w:hAnsi="SimSun" w:eastAsia="SimSun" w:cs="SimSun"/>
          <w:sz w:val="21"/>
          <w:szCs w:val="21"/>
        </w:rPr>
        <w:t xml:space="preserve">本课的重点生字有：'彩'、'喜'、'沙'、'童'、'虫'等。学生需要注意字形的辨认和书写规范，尤其是'彩'字的上半部分结构较为复杂，注意上部分的'彡'部和'冖'部的组合。'喜'字的右半部分'喜'容易与'喜'字偏旁'士'混淆，书写时要注意区分。每个生字的笔画顺序应仔细掌握，确保书写工整。</w:t>
      </w:r>
    </w:p>
    <w:p>
      <w:pPr>
        <w:pStyle w:val="Heading3"/>
      </w:pPr>
      <w:bookmarkStart w:id="4" w:name="_Toc4"/>
      <w:r>
        <w:t>2. 词语句子重点</w:t>
      </w:r>
      <w:bookmarkEnd w:id="4"/>
    </w:p>
    <w:p/>
    <w:p>
      <w:pPr>
        <w:jc w:val="both"/>
        <w:ind w:left="0" w:right="0" w:firstLine="480"/>
        <w:spacing w:line="360" w:lineRule="auto"/>
      </w:pPr>
      <w:r>
        <w:rPr>
          <w:rFonts w:ascii="SimSun" w:hAnsi="SimSun" w:eastAsia="SimSun" w:cs="SimSun"/>
          <w:sz w:val="21"/>
          <w:szCs w:val="21"/>
        </w:rPr>
        <w:t xml:space="preserve">本课中的重点词语有：'枫树'、'沙滩'、'童话'、'喜鹊'、'彩色的梦'等。学生要理解这些词语的具体含义及其在课文中的使用。例如，'沙滩'指的是海边的沙地，'喜鹊'是一种鸟类，学生可以通过生活经验与这些词语联系起来，帮助理解。在句子学习方面，需要注意如'我是一只小虫子'等句子的结构，简洁明了，表达生动。</w:t>
      </w:r>
    </w:p>
    <w:p>
      <w:pPr>
        <w:pStyle w:val="Heading3"/>
      </w:pPr>
      <w:bookmarkStart w:id="5" w:name="_Toc5"/>
      <w:r>
        <w:t>3. 朗读背诵重点</w:t>
      </w:r>
      <w:bookmarkEnd w:id="5"/>
    </w:p>
    <w:p/>
    <w:p>
      <w:pPr>
        <w:jc w:val="both"/>
        <w:ind w:left="0" w:right="0" w:firstLine="480"/>
        <w:spacing w:line="360" w:lineRule="auto"/>
      </w:pPr>
      <w:r>
        <w:rPr>
          <w:rFonts w:ascii="SimSun" w:hAnsi="SimSun" w:eastAsia="SimSun" w:cs="SimSun"/>
          <w:sz w:val="21"/>
          <w:szCs w:val="21"/>
        </w:rPr>
        <w:t xml:space="preserve">本课要求学生能够正确流利地朗读课文，尤其要注意字音的准确性。例如，'彩'、'喜'等字音需要清晰发音。在背诵时，特别注意情感的表达，通过朗读帮助学生理解课文中的感情。如《我是一只小虫子》中表现出小虫子的可爱和努力的精神，需要在朗读时通过语气表达出来。</w:t>
      </w:r>
    </w:p>
    <w:p/>
    <w:p>
      <w:pPr>
        <w:pStyle w:val="Heading2"/>
      </w:pPr>
      <w:bookmarkStart w:id="6" w:name="_Toc6"/>
      <w:r>
        <w:t>二、本课学习难点</w:t>
      </w:r>
      <w:bookmarkEnd w:id="6"/>
    </w:p>
    <w:p/>
    <w:p>
      <w:pPr>
        <w:pStyle w:val="Heading3"/>
      </w:pPr>
      <w:bookmarkStart w:id="7" w:name="_Toc7"/>
      <w:r>
        <w:t>1. 识字写字难点</w:t>
      </w:r>
      <w:bookmarkEnd w:id="7"/>
    </w:p>
    <w:p/>
    <w:p>
      <w:pPr>
        <w:jc w:val="both"/>
        <w:ind w:left="0" w:right="0" w:firstLine="480"/>
        <w:spacing w:line="360" w:lineRule="auto"/>
      </w:pPr>
      <w:r>
        <w:rPr>
          <w:rFonts w:ascii="SimSun" w:hAnsi="SimSun" w:eastAsia="SimSun" w:cs="SimSun"/>
          <w:sz w:val="21"/>
          <w:szCs w:val="21"/>
        </w:rPr>
        <w:t xml:space="preserve">本课的写字难点主要是字形复杂的字，如'彩'、'喜'、'沙'。尤其是'彩'字，上半部分结构较为复杂，学生容易书写混乱。'喜'字的'士'与'喜'的右侧部分容易混淆。建议学生在书写时注意笔画顺序，同时可以通过书写模仿的方法加强记忆。</w:t>
      </w:r>
    </w:p>
    <w:p>
      <w:pPr>
        <w:pStyle w:val="Heading3"/>
      </w:pPr>
      <w:bookmarkStart w:id="8" w:name="_Toc8"/>
      <w:r>
        <w:t>2. 理解运用难点</w:t>
      </w:r>
      <w:bookmarkEnd w:id="8"/>
    </w:p>
    <w:p/>
    <w:p>
      <w:pPr>
        <w:jc w:val="both"/>
        <w:ind w:left="0" w:right="0" w:firstLine="480"/>
        <w:spacing w:line="360" w:lineRule="auto"/>
      </w:pPr>
      <w:r>
        <w:rPr>
          <w:rFonts w:ascii="SimSun" w:hAnsi="SimSun" w:eastAsia="SimSun" w:cs="SimSun"/>
          <w:sz w:val="21"/>
          <w:szCs w:val="21"/>
        </w:rPr>
        <w:t xml:space="preserve">本课中的理解难点主要体现在学生如何理解课文中的比喻、拟人等修辞手法。比如，《枫树上的喜鹊》中，'树上挂着一只只喜鹊'，如何理解“挂”的意思，学生可能会感到困惑。这个问题的解决可以通过教师的解释，引导学生将比喻与实际场景联系起来，帮助学生更好地理解课文。</w:t>
      </w:r>
    </w:p>
    <w:p/>
    <w:p>
      <w:pPr>
        <w:pStyle w:val="Heading2"/>
      </w:pPr>
      <w:bookmarkStart w:id="9" w:name="_Toc9"/>
      <w:r>
        <w:t>三、能力发展要点（与一年级对比）</w:t>
      </w:r>
      <w:bookmarkEnd w:id="9"/>
    </w:p>
    <w:p/>
    <w:p>
      <w:pPr>
        <w:jc w:val="both"/>
        <w:ind w:left="0" w:right="0" w:firstLine="480"/>
        <w:spacing w:line="360" w:lineRule="auto"/>
      </w:pPr>
      <w:r>
        <w:rPr>
          <w:rFonts w:ascii="SimSun" w:hAnsi="SimSun" w:eastAsia="SimSun" w:cs="SimSun"/>
          <w:sz w:val="21"/>
          <w:szCs w:val="21"/>
        </w:rPr>
        <w:t xml:space="preserve">与一年级相比，二年级在阅读理解和书写表达上有了显著的提升。本课尤其强调学生对字词的准确理解和使用，开始能够进行简单的情感朗读和背诵。学生在写字时逐步规范化，学习了更多结构复杂的字。同时，学生的阅读理解能力从简单的识字过渡到能理解课文中的简单比喻和拟人。</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学生在书写时容易将'彩'、'喜'、'沙'等字形混淆，尤其是在笔画顺序上容易出错。</w:t>
      </w:r>
    </w:p>
    <w:p>
      <w:pPr>
        <w:jc w:val="left"/>
        <w:spacing w:line="360" w:lineRule="auto"/>
      </w:pPr>
      <w:r>
        <w:rPr>
          <w:rFonts w:ascii="SimSun" w:hAnsi="SimSun" w:eastAsia="SimSun" w:cs="SimSun"/>
          <w:sz w:val="21"/>
          <w:szCs w:val="21"/>
        </w:rPr>
        <w:t xml:space="preserve">在朗读时，学生对情感的表达把握不够，尤其是如何通过语气和节奏表达课文中的情感。</w:t>
      </w:r>
    </w:p>
    <w:p>
      <w:pPr>
        <w:jc w:val="left"/>
        <w:spacing w:line="360" w:lineRule="auto"/>
      </w:pPr>
      <w:r>
        <w:rPr>
          <w:rFonts w:ascii="SimSun" w:hAnsi="SimSun" w:eastAsia="SimSun" w:cs="SimSun"/>
          <w:sz w:val="21"/>
          <w:szCs w:val="21"/>
        </w:rPr>
        <w:t xml:space="preserve">学生可能无法完全理解比喻和拟人修辞，尤其是如何将这些修辞和实际情景联系起来。</w:t>
      </w:r>
    </w:p>
    <w:p>
      <w:pPr>
        <w:jc w:val="left"/>
        <w:spacing w:line="360" w:lineRule="auto"/>
      </w:pPr>
      <w:r>
        <w:rPr>
          <w:rFonts w:ascii="SimSun" w:hAnsi="SimSun" w:eastAsia="SimSun" w:cs="SimSun"/>
          <w:sz w:val="21"/>
          <w:szCs w:val="21"/>
        </w:rPr>
        <w:t xml:space="preserve">学习习惯方面，学生可能在课文预习时没有充分理解生字词，需要教师给予更多的引导。</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识字方法指导：针对本课的字形特点，建议学生通过多读多写，强化字形记忆，特别是'彩'、'喜'等复杂字的书写。可以通过分步骤书写法帮助学生掌握。</w:t>
      </w:r>
    </w:p>
    <w:p>
      <w:pPr>
        <w:jc w:val="left"/>
        <w:spacing w:line="360" w:lineRule="auto"/>
      </w:pPr>
      <w:r>
        <w:rPr>
          <w:rFonts w:ascii="SimSun" w:hAnsi="SimSun" w:eastAsia="SimSun" w:cs="SimSun"/>
          <w:sz w:val="21"/>
          <w:szCs w:val="21"/>
        </w:rPr>
        <w:t xml:space="preserve">朗读背诵指导：引导学生在朗读时注意语气和情感的变化，可以通过角色扮演的方式帮助学生更好地理解和表达情感。</w:t>
      </w:r>
    </w:p>
    <w:p>
      <w:pPr>
        <w:jc w:val="left"/>
        <w:spacing w:line="360" w:lineRule="auto"/>
      </w:pPr>
      <w:r>
        <w:rPr>
          <w:rFonts w:ascii="SimSun" w:hAnsi="SimSun" w:eastAsia="SimSun" w:cs="SimSun"/>
          <w:sz w:val="21"/>
          <w:szCs w:val="21"/>
        </w:rPr>
        <w:t xml:space="preserve">理解运用指导：帮助学生理解比喻和拟人等修辞手法，可以通过举例子和生活中的场景来帮助学生理解。</w:t>
      </w:r>
    </w:p>
    <w:p>
      <w:pPr>
        <w:jc w:val="left"/>
        <w:spacing w:line="360" w:lineRule="auto"/>
      </w:pPr>
      <w:r>
        <w:rPr>
          <w:rFonts w:ascii="SimSun" w:hAnsi="SimSun" w:eastAsia="SimSun" w:cs="SimSun"/>
          <w:sz w:val="21"/>
          <w:szCs w:val="21"/>
        </w:rPr>
        <w:t xml:space="preserve">习惯培养建议：二年级是书写规范和阅读习惯培养的关键期，建议家长和老师在日常学习中多加关注，帮助学生养成良好的书写和朗读习惯。</w:t>
      </w:r>
    </w:p>
    <w:p>
      <w:pPr>
        <w:jc w:val="left"/>
        <w:spacing w:line="360" w:lineRule="auto"/>
      </w:pPr>
      <w:r>
        <w:rPr>
          <w:rFonts w:ascii="SimSun" w:hAnsi="SimSun" w:eastAsia="SimSun" w:cs="SimSun"/>
          <w:sz w:val="21"/>
          <w:szCs w:val="21"/>
        </w:rPr>
        <w:t xml:space="preserve">家长辅导要点：家长可以通过和学生一起朗读课文，帮助学生加深对课文的理解，尤其是在情感的表达和语气的把握上。</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2026-01-06T10:15:46+08:00</dcterms:created>
  <dcterms:modified xsi:type="dcterms:W3CDTF">2026-01-06T10:15:46+08:00</dcterms:modified>
</cp:coreProperties>
</file>

<file path=docProps/custom.xml><?xml version="1.0" encoding="utf-8"?>
<Properties xmlns="http://schemas.openxmlformats.org/officeDocument/2006/custom-properties" xmlns:vt="http://schemas.openxmlformats.org/officeDocument/2006/docPropsVTypes"/>
</file>