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有余数除法的认识、余数与除数的关系、100以内有余数的除法计算、有余数除法的实际应用、两位数除以一位数的有余数除法知识点梳理（二年级数学）</w:t>
      </w:r>
      <w:bookmarkEnd w:id="1"/>
    </w:p>
    <w:p/>
    <w:p/>
    <w:p>
      <w:pPr>
        <w:pStyle w:val="Heading2"/>
      </w:pPr>
      <w:bookmarkStart w:id="2" w:name="_Toc2"/>
      <w:r>
        <w:t>一、数的认识与运算</w:t>
      </w:r>
      <w:bookmarkEnd w:id="2"/>
    </w:p>
    <w:p/>
    <w:p>
      <w:pPr>
        <w:pStyle w:val="Heading3"/>
      </w:pPr>
      <w:bookmarkStart w:id="3" w:name="_Toc3"/>
      <w:r>
        <w:t>1. 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加强对100以内数的认识，特别是数位的理解。通过数的组成和分解，学生能够理解各个数位的大小以及它们在不同位置上的作用。例如，了解“百位”“十位”和“个位”的含义，并掌握如何读写这些数字。通过具体的操作，如将数字分解为十个十和一些个位，帮助学生理解更大的数。</w:t>
      </w:r>
    </w:p>
    <w:p>
      <w:pPr>
        <w:pStyle w:val="Heading3"/>
      </w:pPr>
      <w:bookmarkStart w:id="4" w:name="_Toc4"/>
      <w:r>
        <w:t>2. 运算意义理解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、减法、乘法和除法之间的关系需要学生逐步理解。通过实际操作，学生应了解除法的含义，即将物品均分，每份是多少，同时感知除法与乘法的关系（乘法是求总量，除法是求每份）。在学习有余数的除法时，学生要清楚“余数”代表的是剩余部分。</w:t>
      </w:r>
    </w:p>
    <w:p>
      <w:pPr>
        <w:pStyle w:val="Heading3"/>
      </w:pPr>
      <w:bookmarkStart w:id="5" w:name="_Toc5"/>
      <w:r>
        <w:t>3. 计算技能掌握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学生应掌握基本的加减法和乘除法的计算方法，特别是在有余数的除法计算中，要求学生理解余数的概念，并能正确进行计算。通过实际例子，如计算“15 ÷ 4”，引导学生发现余数的产生，并帮助学生掌握“商”和“余数”的表示方法。</w:t>
      </w:r>
    </w:p>
    <w:p/>
    <w:p>
      <w:pPr>
        <w:pStyle w:val="Heading2"/>
      </w:pPr>
      <w:bookmarkStart w:id="6" w:name="_Toc6"/>
      <w:r>
        <w:t>二、图形与空间概念</w:t>
      </w:r>
      <w:bookmarkEnd w:id="6"/>
    </w:p>
    <w:p/>
    <w:p>
      <w:pPr>
        <w:pStyle w:val="Heading3"/>
      </w:pPr>
      <w:bookmarkStart w:id="7" w:name="_Toc7"/>
      <w:r>
        <w:t>1. 图形特征理解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在本单元的学习中，学生将接触到一些基本图形，如长方形、正方形、三角形等，重点是理解这些图形的特征，如边的长度、角的大小等。了解直角、锐角和钝角的区别，并能够通过实际操作进行区分。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学生将进一步理解图形的空间关系，学习图形如何在平面上平移、旋转等操作。通过动手实验，如纸折叠、图形的拼接等方法，让学生直观感受这些空间变化，逐步提升空间想象能力。</w:t>
      </w:r>
    </w:p>
    <w:p>
      <w:pPr>
        <w:pStyle w:val="Heading3"/>
      </w:pPr>
      <w:bookmarkStart w:id="9" w:name="_Toc9"/>
      <w:r>
        <w:t>3. 测量技能应用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在实际测量活动中，学生需要掌握米和厘米的使用，学会测量物体的长度，并能根据实际需要进行单位的换算。通过测量生活中的物品，帮助学生增强实际操作能力。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长度单位掌握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学生需要掌握长度单位米、厘米的定义及应用，能够进行简单的换算，例如1米等于100厘米。通过实际测量活动，学生能够熟悉这些单位，并将其应用到实际问题中。</w:t>
      </w:r>
    </w:p>
    <w:p>
      <w:pPr>
        <w:pStyle w:val="Heading3"/>
      </w:pPr>
      <w:bookmarkStart w:id="12" w:name="_Toc12"/>
      <w:r>
        <w:t>2. 时间概念建立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学生要逐步建立时、分的时间概念，并能进行简单的时间计算，如从某时某分到某时某分的时间间隔。通过实际的时间问题，帮助学生理解时间的流逝和计算方法。</w:t>
      </w:r>
    </w:p>
    <w:p>
      <w:pPr>
        <w:pStyle w:val="Heading3"/>
      </w:pPr>
      <w:bookmarkStart w:id="13" w:name="_Toc13"/>
      <w:r>
        <w:t>3. 测量方法系统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学生将学习如何正确使用各种测量工具，如直尺、钟表等，并理解其使用方法。通过课堂实践，学生能够熟练掌握测量技巧，培养实际操作能力。</w:t>
      </w:r>
    </w:p>
    <w:p/>
    <w:p>
      <w:pPr>
        <w:pStyle w:val="Heading2"/>
      </w:pPr>
      <w:bookmarkStart w:id="14" w:name="_Toc14"/>
      <w:r>
        <w:t>四、数据处理初步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学生通过简单的调查和实验，学习如何收集数据并整理。例如，收集班级同学的身高数据，并进行排序，帮助学生理解数据整理的基本方法。</w:t>
      </w:r>
    </w:p>
    <w:p>
      <w:pPr>
        <w:pStyle w:val="Heading3"/>
      </w:pPr>
      <w:bookmarkStart w:id="16" w:name="_Toc16"/>
      <w:r>
        <w:t>2. 统计图表认识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学生学习条形统计图的制作和理解，能够通过统计图表直观地展示和解读数据。例如，利用条形图展示不同水果的销售情况，帮助学生理解图表的作用。</w:t>
      </w:r>
    </w:p>
    <w:p>
      <w:pPr>
        <w:pStyle w:val="Heading3"/>
      </w:pPr>
      <w:bookmarkStart w:id="17" w:name="_Toc17"/>
      <w:r>
        <w:t>3. 统计观念建立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通过数据的收集、整理和分析，学生初步建立统计观念，能够从图表中提取有用信息，培养他们的思维能力和数据分析意识。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问题分析方法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学生在解决实际问题时，要学会分析问题的结构，分清已知条件和问题要求。例如，解决“30个苹果，每篮4个，剩下几个”的问题时，学生通过理解“余数”这一概念，能够轻松地解决问题。</w:t>
      </w:r>
    </w:p>
    <w:p>
      <w:pPr>
        <w:pStyle w:val="Heading3"/>
      </w:pPr>
      <w:bookmarkStart w:id="20" w:name="_Toc20"/>
      <w:r>
        <w:t>2. 解题策略探索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学生学习通过画图、列表等方法帮助理解问题。例如，使用画图来表示“9个苹果，分成3篮”，帮助学生更清晰地看到问题的分布，并引导学生通过这些方法逐步掌握解题技巧。</w:t>
      </w:r>
    </w:p>
    <w:p>
      <w:pPr>
        <w:pStyle w:val="Heading3"/>
      </w:pPr>
      <w:bookmarkStart w:id="21" w:name="_Toc21"/>
      <w:r>
        <w:t>3. 建模思想渗透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通过实际的数学问题，学生将接触到初步的数学建模思想，学习如何将实际问题转化为数学问题，进而通过数学方法解决问题。这是培养学生数学思维的重要途径。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2026-01-09T10:20:01+08:00</dcterms:created>
  <dcterms:modified xsi:type="dcterms:W3CDTF">2026-01-09T10:20:01+08:00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